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05" w:rsidRPr="0022213E" w:rsidRDefault="008A7105" w:rsidP="008A7105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Х. Севостьянов 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A7105" w:rsidRPr="0022213E" w:rsidRDefault="008A7105" w:rsidP="008A7105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8A7105" w:rsidRDefault="008A7105" w:rsidP="00E62F5F">
      <w:pPr>
        <w:jc w:val="center"/>
        <w:rPr>
          <w:rFonts w:ascii="Times New Roman" w:hAnsi="Times New Roman"/>
          <w:i/>
          <w:sz w:val="28"/>
          <w:szCs w:val="28"/>
        </w:rPr>
      </w:pPr>
    </w:p>
    <w:p w:rsidR="008A7105" w:rsidRPr="00F01DE3" w:rsidRDefault="00F01DE3" w:rsidP="00F01DE3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403662" cy="1571625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662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105" w:rsidRDefault="008A7105" w:rsidP="008A71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A7105" w:rsidRDefault="008A7105" w:rsidP="008A71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музыке</w:t>
      </w:r>
    </w:p>
    <w:p w:rsidR="004C3B7A" w:rsidRDefault="004C3B7A" w:rsidP="008A71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A7105" w:rsidRPr="00035739" w:rsidRDefault="008A7105" w:rsidP="008A710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F7088B">
        <w:rPr>
          <w:rFonts w:ascii="Times New Roman" w:hAnsi="Times New Roman"/>
          <w:sz w:val="28"/>
          <w:szCs w:val="28"/>
          <w:u w:val="single"/>
        </w:rPr>
        <w:t>основное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общее образование, </w:t>
      </w:r>
      <w:r w:rsidR="00E62F5F">
        <w:rPr>
          <w:rFonts w:ascii="Times New Roman" w:hAnsi="Times New Roman"/>
          <w:sz w:val="28"/>
          <w:szCs w:val="28"/>
          <w:u w:val="single"/>
        </w:rPr>
        <w:t>6</w:t>
      </w:r>
      <w:r w:rsidR="00CE06BA">
        <w:rPr>
          <w:rFonts w:ascii="Times New Roman" w:hAnsi="Times New Roman"/>
          <w:sz w:val="28"/>
          <w:szCs w:val="28"/>
          <w:u w:val="single"/>
        </w:rPr>
        <w:t>- 8</w:t>
      </w:r>
      <w:r w:rsidRPr="00035739">
        <w:rPr>
          <w:rFonts w:ascii="Times New Roman" w:hAnsi="Times New Roman"/>
          <w:sz w:val="28"/>
          <w:szCs w:val="28"/>
          <w:u w:val="single"/>
        </w:rPr>
        <w:t>класс</w:t>
      </w:r>
      <w:r w:rsidR="00CE06BA">
        <w:rPr>
          <w:rFonts w:ascii="Times New Roman" w:hAnsi="Times New Roman"/>
          <w:sz w:val="28"/>
          <w:szCs w:val="28"/>
          <w:u w:val="single"/>
        </w:rPr>
        <w:t>ы</w:t>
      </w:r>
    </w:p>
    <w:p w:rsidR="008A7105" w:rsidRPr="00CE06BA" w:rsidRDefault="008A7105" w:rsidP="008A7105">
      <w:pPr>
        <w:rPr>
          <w:rFonts w:ascii="Times New Roman" w:hAnsi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>оличество часов</w:t>
      </w:r>
      <w:r w:rsidRPr="005C18A6">
        <w:rPr>
          <w:rFonts w:ascii="Times New Roman" w:hAnsi="Times New Roman"/>
          <w:sz w:val="28"/>
          <w:szCs w:val="28"/>
        </w:rPr>
        <w:t xml:space="preserve">: </w:t>
      </w:r>
      <w:r w:rsidR="008C2AC5" w:rsidRPr="008C2AC5">
        <w:rPr>
          <w:rFonts w:ascii="Times New Roman" w:hAnsi="Times New Roman"/>
          <w:sz w:val="28"/>
          <w:szCs w:val="28"/>
        </w:rPr>
        <w:t>1</w:t>
      </w:r>
      <w:r w:rsidRPr="008C2AC5">
        <w:rPr>
          <w:rFonts w:ascii="Times New Roman" w:hAnsi="Times New Roman"/>
          <w:sz w:val="28"/>
          <w:szCs w:val="28"/>
          <w:u w:val="single"/>
        </w:rPr>
        <w:t>3</w:t>
      </w:r>
      <w:r w:rsidR="00E62F5F">
        <w:rPr>
          <w:rFonts w:ascii="Times New Roman" w:hAnsi="Times New Roman"/>
          <w:sz w:val="28"/>
          <w:szCs w:val="28"/>
          <w:u w:val="single"/>
        </w:rPr>
        <w:t>2</w:t>
      </w:r>
    </w:p>
    <w:p w:rsidR="008A7105" w:rsidRDefault="008A7105" w:rsidP="008A7105">
      <w:pPr>
        <w:rPr>
          <w:rFonts w:ascii="Times New Roman" w:hAnsi="Times New Roman"/>
          <w:sz w:val="28"/>
          <w:szCs w:val="28"/>
          <w:u w:val="single"/>
        </w:rPr>
      </w:pPr>
      <w:r w:rsidRPr="00440BE0"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Писарь Наталья Васильевна</w:t>
      </w:r>
    </w:p>
    <w:p w:rsidR="00CE06BA" w:rsidRDefault="00CE06BA" w:rsidP="008A7105">
      <w:pPr>
        <w:tabs>
          <w:tab w:val="left" w:pos="17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A7105" w:rsidRPr="00CE06BA" w:rsidRDefault="008A7105" w:rsidP="008A7105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6BA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CE06BA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CE06BA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от 8 апреля 2015 г. № 1/15), </w:t>
      </w:r>
      <w:r w:rsidR="00CE06BA" w:rsidRPr="00CE06BA">
        <w:rPr>
          <w:rFonts w:ascii="Times New Roman" w:hAnsi="Times New Roman" w:cs="Times New Roman"/>
          <w:spacing w:val="-3"/>
          <w:sz w:val="28"/>
          <w:szCs w:val="28"/>
        </w:rPr>
        <w:t>Примерной программы общего образования по музыке и содержанием про</w:t>
      </w:r>
      <w:r w:rsidR="00CE06BA" w:rsidRPr="00CE06BA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CE06BA" w:rsidRPr="00CE06BA">
        <w:rPr>
          <w:rFonts w:ascii="Times New Roman" w:hAnsi="Times New Roman" w:cs="Times New Roman"/>
          <w:spacing w:val="-5"/>
          <w:sz w:val="28"/>
          <w:szCs w:val="28"/>
        </w:rPr>
        <w:t>граммы «Музыка. 5-7 классы» авторов Г. П. Сергеевой, Е. Д. Критской, рекомендованной Мин</w:t>
      </w:r>
      <w:r w:rsidR="00CE06BA" w:rsidRPr="00CE06BA">
        <w:rPr>
          <w:rFonts w:ascii="Times New Roman" w:hAnsi="Times New Roman" w:cs="Times New Roman"/>
          <w:sz w:val="28"/>
          <w:szCs w:val="28"/>
        </w:rPr>
        <w:t xml:space="preserve">обрнауки РФ (М.: Просвещение, 2011) в соответствии с ФГОС 2 поколения, «Музыка. 5-8 классы. Искусство 8-9 классы», </w:t>
      </w:r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Сборник рабочих программ. Предметная линия учебников Г. П. Сергеевой, Е. Д. Крит</w:t>
      </w:r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softHyphen/>
        <w:t xml:space="preserve">ской : учеб. пособие для </w:t>
      </w:r>
      <w:proofErr w:type="spellStart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. организаций / Г. П. Сер</w:t>
      </w:r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softHyphen/>
        <w:t xml:space="preserve">геева, Е. Д. Критская, И. Э. </w:t>
      </w:r>
      <w:proofErr w:type="spellStart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Кашекова</w:t>
      </w:r>
      <w:proofErr w:type="spellEnd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— 5-е изд., </w:t>
      </w:r>
      <w:proofErr w:type="spellStart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дораб</w:t>
      </w:r>
      <w:proofErr w:type="spellEnd"/>
      <w:r w:rsidR="00CE06BA" w:rsidRPr="00CE06BA">
        <w:rPr>
          <w:rStyle w:val="2"/>
          <w:rFonts w:ascii="Times New Roman" w:hAnsi="Times New Roman" w:cs="Times New Roman"/>
          <w:color w:val="000000"/>
          <w:sz w:val="28"/>
          <w:szCs w:val="28"/>
        </w:rPr>
        <w:t>. — М. : Просвещение, 2017. — 127 с.</w:t>
      </w:r>
    </w:p>
    <w:p w:rsidR="00AA7FC6" w:rsidRDefault="00AA7FC6" w:rsidP="00832AC4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A7FC6" w:rsidSect="000E276F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8A7105" w:rsidRPr="00832AC4" w:rsidRDefault="008A7105" w:rsidP="008A71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музыке  </w:t>
      </w:r>
      <w:r w:rsidR="00E62F5F">
        <w:rPr>
          <w:rFonts w:ascii="Times New Roman" w:hAnsi="Times New Roman" w:cs="Times New Roman"/>
          <w:b/>
          <w:sz w:val="28"/>
          <w:szCs w:val="28"/>
        </w:rPr>
        <w:t>6</w:t>
      </w:r>
      <w:r w:rsidR="00CE06BA">
        <w:rPr>
          <w:rFonts w:ascii="Times New Roman" w:hAnsi="Times New Roman" w:cs="Times New Roman"/>
          <w:b/>
          <w:sz w:val="28"/>
          <w:szCs w:val="28"/>
        </w:rPr>
        <w:t>-8</w:t>
      </w:r>
      <w:r w:rsidRPr="00832AC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CE06BA">
        <w:rPr>
          <w:rFonts w:ascii="Times New Roman" w:hAnsi="Times New Roman" w:cs="Times New Roman"/>
          <w:b/>
          <w:sz w:val="28"/>
          <w:szCs w:val="28"/>
        </w:rPr>
        <w:t>ы</w:t>
      </w:r>
    </w:p>
    <w:p w:rsidR="008A7105" w:rsidRDefault="008A7105" w:rsidP="008A7105">
      <w:pPr>
        <w:jc w:val="center"/>
        <w:rPr>
          <w:rStyle w:val="a4"/>
          <w:rFonts w:eastAsiaTheme="minorHAnsi"/>
          <w:sz w:val="28"/>
          <w:szCs w:val="28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Style w:val="a4"/>
          <w:rFonts w:eastAsiaTheme="minorHAnsi"/>
          <w:sz w:val="28"/>
          <w:szCs w:val="28"/>
        </w:rPr>
        <w:t>«Планируемые р</w:t>
      </w:r>
      <w:r w:rsidRPr="008B1A03">
        <w:rPr>
          <w:rStyle w:val="a4"/>
          <w:rFonts w:eastAsiaTheme="minorHAnsi"/>
          <w:sz w:val="28"/>
          <w:szCs w:val="28"/>
        </w:rPr>
        <w:t>езультаты  освоения учебного предмета</w:t>
      </w:r>
      <w:r>
        <w:rPr>
          <w:rStyle w:val="a4"/>
          <w:rFonts w:eastAsiaTheme="minorHAnsi"/>
          <w:sz w:val="28"/>
          <w:szCs w:val="28"/>
        </w:rPr>
        <w:t xml:space="preserve">» </w:t>
      </w:r>
    </w:p>
    <w:p w:rsidR="004B12E9" w:rsidRPr="00E62F5F" w:rsidRDefault="004B12E9" w:rsidP="00E62F5F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F5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4B12E9" w:rsidRPr="00D437FB" w:rsidRDefault="004B12E9" w:rsidP="004B12E9">
      <w:pPr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4B12E9" w:rsidRPr="00D437FB" w:rsidRDefault="004B12E9" w:rsidP="00BC0B7C">
      <w:pPr>
        <w:numPr>
          <w:ilvl w:val="0"/>
          <w:numId w:val="3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4B12E9" w:rsidRDefault="004B12E9" w:rsidP="004B12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2E9" w:rsidRPr="00D437FB" w:rsidRDefault="004B12E9" w:rsidP="004B12E9">
      <w:pPr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4B12E9" w:rsidRPr="00D437FB" w:rsidRDefault="004B12E9" w:rsidP="004B12E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Познавательные: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4B12E9" w:rsidRPr="00D437FB" w:rsidRDefault="004B12E9" w:rsidP="00BC0B7C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4B12E9" w:rsidRPr="00D437FB" w:rsidRDefault="004B12E9" w:rsidP="00BC0B7C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:rsidR="004B12E9" w:rsidRPr="00D437FB" w:rsidRDefault="004B12E9" w:rsidP="00BC0B7C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4B12E9" w:rsidRPr="00D437FB" w:rsidRDefault="004B12E9" w:rsidP="004B12E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Регулятивные: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4B12E9" w:rsidRPr="00D437FB" w:rsidRDefault="004B12E9" w:rsidP="00BC0B7C">
      <w:pPr>
        <w:numPr>
          <w:ilvl w:val="0"/>
          <w:numId w:val="6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4B12E9" w:rsidRPr="00D437FB" w:rsidRDefault="004B12E9" w:rsidP="00BC0B7C">
      <w:pPr>
        <w:numPr>
          <w:ilvl w:val="0"/>
          <w:numId w:val="6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4B12E9" w:rsidRPr="00D437FB" w:rsidRDefault="004B12E9" w:rsidP="00BC0B7C">
      <w:pPr>
        <w:numPr>
          <w:ilvl w:val="0"/>
          <w:numId w:val="6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4B12E9" w:rsidRPr="00D437FB" w:rsidRDefault="004B12E9" w:rsidP="00BC0B7C">
      <w:pPr>
        <w:numPr>
          <w:ilvl w:val="0"/>
          <w:numId w:val="6"/>
        </w:numPr>
        <w:tabs>
          <w:tab w:val="num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4B12E9" w:rsidRPr="00D437FB" w:rsidRDefault="004B12E9" w:rsidP="00BC0B7C">
      <w:pPr>
        <w:numPr>
          <w:ilvl w:val="0"/>
          <w:numId w:val="6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lastRenderedPageBreak/>
        <w:t>Учащиеся получат возможность научиться:</w:t>
      </w:r>
    </w:p>
    <w:p w:rsidR="004B12E9" w:rsidRPr="00D437FB" w:rsidRDefault="004B12E9" w:rsidP="00BC0B7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4B12E9" w:rsidRPr="00D437FB" w:rsidRDefault="004B12E9" w:rsidP="00BC0B7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4B12E9" w:rsidRPr="00D437FB" w:rsidRDefault="004B12E9" w:rsidP="004B12E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Коммуникативные: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4B12E9" w:rsidRPr="00D437FB" w:rsidRDefault="004B12E9" w:rsidP="00BC0B7C">
      <w:pPr>
        <w:numPr>
          <w:ilvl w:val="0"/>
          <w:numId w:val="8"/>
        </w:numPr>
        <w:tabs>
          <w:tab w:val="num" w:pos="15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сходство и различие разговорной и музыкальной речи;</w:t>
      </w:r>
    </w:p>
    <w:p w:rsidR="004B12E9" w:rsidRPr="00D437FB" w:rsidRDefault="004B12E9" w:rsidP="00BC0B7C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4B12E9" w:rsidRPr="00D437FB" w:rsidRDefault="004B12E9" w:rsidP="00BC0B7C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4B12E9" w:rsidRPr="00D437FB" w:rsidRDefault="004B12E9" w:rsidP="00BC0B7C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4B12E9" w:rsidRPr="00D437FB" w:rsidRDefault="004B12E9" w:rsidP="00BC0B7C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4B12E9" w:rsidRPr="00D437FB" w:rsidRDefault="004B12E9" w:rsidP="00BC0B7C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4B12E9" w:rsidRPr="00D437FB" w:rsidRDefault="004B12E9" w:rsidP="004B12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4B12E9" w:rsidRPr="00D437FB" w:rsidRDefault="004B12E9" w:rsidP="00BC0B7C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4B12E9" w:rsidRPr="00D437FB" w:rsidRDefault="004B12E9" w:rsidP="00BC0B7C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4B12E9" w:rsidRDefault="004B12E9" w:rsidP="004B12E9">
      <w:pPr>
        <w:pStyle w:val="31"/>
        <w:jc w:val="center"/>
        <w:rPr>
          <w:b/>
          <w:sz w:val="24"/>
          <w:szCs w:val="24"/>
        </w:rPr>
      </w:pPr>
    </w:p>
    <w:p w:rsidR="004B12E9" w:rsidRPr="00D437FB" w:rsidRDefault="004B12E9" w:rsidP="004B12E9">
      <w:pPr>
        <w:pStyle w:val="31"/>
        <w:rPr>
          <w:b/>
          <w:sz w:val="24"/>
          <w:szCs w:val="24"/>
        </w:rPr>
      </w:pPr>
      <w:r w:rsidRPr="00D437FB">
        <w:rPr>
          <w:b/>
          <w:sz w:val="24"/>
          <w:szCs w:val="24"/>
        </w:rPr>
        <w:t>Предметные результаты:</w:t>
      </w:r>
    </w:p>
    <w:p w:rsidR="004B12E9" w:rsidRPr="00D437FB" w:rsidRDefault="004B12E9" w:rsidP="004B12E9">
      <w:pPr>
        <w:pStyle w:val="31"/>
        <w:tabs>
          <w:tab w:val="left" w:pos="567"/>
        </w:tabs>
        <w:jc w:val="both"/>
        <w:rPr>
          <w:sz w:val="24"/>
          <w:szCs w:val="24"/>
          <w:u w:val="single"/>
        </w:rPr>
      </w:pPr>
      <w:r w:rsidRPr="00D437FB">
        <w:rPr>
          <w:sz w:val="24"/>
          <w:szCs w:val="24"/>
          <w:u w:val="single"/>
        </w:rPr>
        <w:t>У учащихся будут сформированы:</w:t>
      </w:r>
    </w:p>
    <w:p w:rsidR="004B12E9" w:rsidRPr="00D437FB" w:rsidRDefault="004B12E9" w:rsidP="00BC0B7C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4B12E9" w:rsidRPr="00D437FB" w:rsidRDefault="004B12E9" w:rsidP="00BC0B7C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4B12E9" w:rsidRPr="00D437FB" w:rsidRDefault="004B12E9" w:rsidP="00BC0B7C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4B12E9" w:rsidRPr="00D437FB" w:rsidRDefault="004B12E9" w:rsidP="004B12E9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b/>
          <w:kern w:val="2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активно творчески воспринимать музыку различных жанров, форм, стилей; 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воплощать </w:t>
      </w:r>
      <w:r w:rsidRPr="00D437FB">
        <w:rPr>
          <w:rFonts w:ascii="Times New Roman" w:hAnsi="Times New Roman" w:cs="Times New Roman"/>
          <w:sz w:val="24"/>
          <w:szCs w:val="24"/>
        </w:rPr>
        <w:t xml:space="preserve">художественно-образное содержание, интонационно-мелодические особенности народной и профессиональной музыки(в пении, слове, движении, игре на простейших музыкальных инструментах) 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выражать свое отношение к музыке </w:t>
      </w:r>
      <w:r w:rsidRPr="00D437FB">
        <w:rPr>
          <w:rFonts w:ascii="Times New Roman" w:hAnsi="Times New Roman" w:cs="Times New Roman"/>
          <w:sz w:val="24"/>
          <w:szCs w:val="24"/>
        </w:rPr>
        <w:t>в различных видах музыкально-творческой деятельности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; </w:t>
      </w:r>
    </w:p>
    <w:p w:rsidR="004B12E9" w:rsidRPr="00D437FB" w:rsidRDefault="004B12E9" w:rsidP="00BC0B7C">
      <w:pPr>
        <w:numPr>
          <w:ilvl w:val="0"/>
          <w:numId w:val="1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 </w:t>
      </w:r>
    </w:p>
    <w:p w:rsidR="004B12E9" w:rsidRPr="00D437FB" w:rsidRDefault="004B12E9" w:rsidP="004B12E9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 научиться:</w:t>
      </w:r>
    </w:p>
    <w:p w:rsidR="004B12E9" w:rsidRPr="00D437FB" w:rsidRDefault="004B12E9" w:rsidP="00BC0B7C">
      <w:pPr>
        <w:numPr>
          <w:ilvl w:val="0"/>
          <w:numId w:val="12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ориентироваться в нотном письме при исполнении простых мелодий;</w:t>
      </w:r>
    </w:p>
    <w:p w:rsidR="004B12E9" w:rsidRPr="00D437FB" w:rsidRDefault="004B12E9" w:rsidP="00BC0B7C">
      <w:pPr>
        <w:numPr>
          <w:ilvl w:val="0"/>
          <w:numId w:val="12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4B12E9" w:rsidRPr="00D437FB" w:rsidRDefault="004B12E9" w:rsidP="00BC0B7C">
      <w:pPr>
        <w:numPr>
          <w:ilvl w:val="0"/>
          <w:numId w:val="12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4B12E9" w:rsidRPr="00D437FB" w:rsidRDefault="004B12E9" w:rsidP="00BC0B7C">
      <w:pPr>
        <w:numPr>
          <w:ilvl w:val="0"/>
          <w:numId w:val="12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4B12E9" w:rsidRPr="00C52546" w:rsidRDefault="004B12E9" w:rsidP="004B12E9">
      <w:pPr>
        <w:shd w:val="clear" w:color="auto" w:fill="FFFFFF"/>
        <w:spacing w:before="65"/>
        <w:ind w:firstLine="3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546">
        <w:rPr>
          <w:rFonts w:ascii="Times New Roman" w:hAnsi="Times New Roman" w:cs="Times New Roman"/>
          <w:b/>
          <w:i/>
          <w:sz w:val="24"/>
          <w:szCs w:val="24"/>
        </w:rPr>
        <w:t>Обучение музыкальному искусству должно обеспечить уча</w:t>
      </w:r>
      <w:r w:rsidRPr="00C52546">
        <w:rPr>
          <w:rFonts w:ascii="Times New Roman" w:hAnsi="Times New Roman" w:cs="Times New Roman"/>
          <w:b/>
          <w:i/>
          <w:sz w:val="24"/>
          <w:szCs w:val="24"/>
        </w:rPr>
        <w:softHyphen/>
        <w:t>щимся возможность: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иметь представление о приемах взаимодействия и разви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тия образов музыкальных сочинений;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знать имена выдающихся русских и зарубежных компози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торов, приводить примеры их произведений;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уметь по характерным признакам определять принадлеж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ность музыкальных произведений к соответствующему жанру и стилю — музыка классическая, народная, рели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гиозная, современная;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владеть навыками музицирования: исполнение песен (на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родных, классического репертуара, современных авто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ров), напевание запомнившихся мелодий знакомых му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зыкальных сочинений;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тацию замысла композитора;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раскрывать образный строй музыкальных произведений на основе взаимодействия различных видов искусства;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5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развивать навыки исследовательской художественно-эсте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 xml:space="preserve">тической деятельности (выполнение индивидуальных и коллективных </w:t>
      </w:r>
      <w:r w:rsidRPr="00C52546">
        <w:rPr>
          <w:rFonts w:ascii="Times New Roman" w:hAnsi="Times New Roman" w:cs="Times New Roman"/>
          <w:sz w:val="24"/>
          <w:szCs w:val="24"/>
        </w:rPr>
        <w:lastRenderedPageBreak/>
        <w:t>проектов);</w:t>
      </w:r>
    </w:p>
    <w:p w:rsidR="004B12E9" w:rsidRPr="00C52546" w:rsidRDefault="004B12E9" w:rsidP="004B12E9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совершенствовать умения и навыки самообразования.</w:t>
      </w:r>
    </w:p>
    <w:p w:rsidR="004B12E9" w:rsidRPr="0039723B" w:rsidRDefault="004B12E9" w:rsidP="004B12E9">
      <w:pPr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B12E9" w:rsidRPr="0039723B" w:rsidRDefault="004B12E9" w:rsidP="00BC0B7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</w:r>
    </w:p>
    <w:p w:rsidR="004B12E9" w:rsidRPr="0039723B" w:rsidRDefault="004B12E9" w:rsidP="00BC0B7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4B12E9" w:rsidRDefault="004B12E9" w:rsidP="00BC0B7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4B12E9" w:rsidRDefault="004B12E9" w:rsidP="008A71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Fonts w:ascii="Times New Roman" w:hAnsi="Times New Roman" w:cs="Times New Roman"/>
          <w:b/>
          <w:bCs/>
          <w:i/>
          <w:iCs/>
          <w:color w:val="000000"/>
        </w:rPr>
        <w:t>Личностные результаты: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lastRenderedPageBreak/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Fonts w:ascii="Times New Roman" w:hAnsi="Times New Roman" w:cs="Times New Roman"/>
          <w:b/>
          <w:bCs/>
          <w:i/>
          <w:iCs/>
          <w:color w:val="000000"/>
        </w:rPr>
        <w:t>Метапредметные результаты: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i/>
          <w:iCs/>
          <w:color w:val="000000"/>
          <w:u w:val="single"/>
        </w:rPr>
        <w:t>Познавательные: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научатся: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получат возможность: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i/>
          <w:iCs/>
          <w:color w:val="000000"/>
          <w:u w:val="single"/>
        </w:rPr>
        <w:t>Регулятивные: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научатся: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выделять и удерживать предмет обсуждения и критерии его оценки, а также пользоваться на практике этими критериями;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i/>
          <w:iCs/>
          <w:color w:val="000000"/>
        </w:rPr>
        <w:lastRenderedPageBreak/>
        <w:t>Учащиеся получат возможность научиться: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i/>
          <w:iCs/>
          <w:color w:val="000000"/>
          <w:u w:val="single"/>
        </w:rPr>
        <w:t>Коммуникативные: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 Учащиеся научатся: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сходство и различие разговорной и музыкальной речи;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получат возможность: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Fonts w:ascii="Times New Roman" w:hAnsi="Times New Roman" w:cs="Times New Roman"/>
          <w:b/>
          <w:bCs/>
          <w:i/>
          <w:iCs/>
          <w:color w:val="000000"/>
        </w:rPr>
        <w:t>Предметные результаты: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 учащихся будут сформированы</w:t>
      </w:r>
      <w:r w:rsidRPr="004B12E9">
        <w:rPr>
          <w:rStyle w:val="c0"/>
          <w:color w:val="000000"/>
        </w:rPr>
        <w:t>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научатся: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активно творчески воспринимать музыку различных жанров, форм, стилей;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ориентироваться в разных жанрах музыкально-поэтического фольклора народов России (в том числе родного края);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lastRenderedPageBreak/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</w:t>
      </w:r>
    </w:p>
    <w:p w:rsidR="004B12E9" w:rsidRPr="004B12E9" w:rsidRDefault="004B12E9" w:rsidP="004B12E9">
      <w:pPr>
        <w:pStyle w:val="c38"/>
        <w:shd w:val="clear" w:color="auto" w:fill="FFFFFF"/>
        <w:spacing w:before="0" w:beforeAutospacing="0" w:after="0" w:afterAutospacing="0"/>
        <w:ind w:left="-540"/>
        <w:jc w:val="both"/>
        <w:rPr>
          <w:color w:val="000000"/>
          <w:sz w:val="22"/>
          <w:szCs w:val="22"/>
        </w:rPr>
      </w:pPr>
      <w:r w:rsidRPr="004B12E9">
        <w:rPr>
          <w:rStyle w:val="c0"/>
          <w:i/>
          <w:iCs/>
          <w:color w:val="000000"/>
        </w:rPr>
        <w:t>Учащиеся получат возможность научиться: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ориентироваться в нотном письме при исполнении простых мелодий;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4B12E9" w:rsidRPr="004B12E9" w:rsidRDefault="004B12E9" w:rsidP="004B12E9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30"/>
          <w:rFonts w:ascii="Times New Roman" w:hAnsi="Times New Roman" w:cs="Times New Roman"/>
          <w:b/>
          <w:bCs/>
          <w:color w:val="000000"/>
        </w:rPr>
        <w:t>Результаты изучения предмета «Музыка»</w:t>
      </w:r>
    </w:p>
    <w:p w:rsidR="004B12E9" w:rsidRPr="004B12E9" w:rsidRDefault="004B12E9" w:rsidP="004B12E9">
      <w:pPr>
        <w:pStyle w:val="c41"/>
        <w:shd w:val="clear" w:color="auto" w:fill="FFFFFF"/>
        <w:spacing w:before="0" w:beforeAutospacing="0" w:after="0" w:afterAutospacing="0"/>
        <w:ind w:left="-568" w:firstLine="1276"/>
        <w:jc w:val="both"/>
        <w:rPr>
          <w:color w:val="000000"/>
          <w:sz w:val="22"/>
          <w:szCs w:val="22"/>
        </w:rPr>
      </w:pPr>
      <w:r w:rsidRPr="004B12E9">
        <w:rPr>
          <w:rStyle w:val="c0"/>
          <w:color w:val="000000"/>
        </w:rPr>
        <w:t>По окончании 7 класса школьники </w:t>
      </w:r>
      <w:r w:rsidRPr="004B12E9">
        <w:rPr>
          <w:rStyle w:val="c30"/>
          <w:b/>
          <w:bCs/>
          <w:color w:val="000000"/>
        </w:rPr>
        <w:t>научатся: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наблюдать за многообразными явлениями жизни и искусства, выражать свое отношение к искусству;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специфику музыки и выявлять родство художественных образов разных искусств, различать их особенности;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выражать эмоциональное содержание музыкальных произведений в исполнении, участвовать в различных формах музицирования;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раскрывать образное содержание музыкальных произведений разных форм, жанров и стилей; высказывать суждение об основной идее и форме ее воплощения в музыке;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специфику и особенности музыкального языка, творчески интерпретировать содержание музыкального произведения в разных видах музыкальной деятельности;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осуществлять исследовательскую деятельность художественно-эстетической направленности, участвуя в творческих проектах, в том числе связанных с музицированием; проявлять инициативу в организации и проведении концертов, театральных спектаклей, выставок и конкурсов, фестивалей и др.;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разбираться в событиях художественной жизни отечественной и зарубежной культуры,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определять стилевое своеобразие классической, народной, религиозной, современной музыки, разных эпох;</w:t>
      </w:r>
    </w:p>
    <w:p w:rsidR="004B12E9" w:rsidRPr="004B12E9" w:rsidRDefault="004B12E9" w:rsidP="00BC0B7C">
      <w:pPr>
        <w:numPr>
          <w:ilvl w:val="0"/>
          <w:numId w:val="15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4B12E9" w:rsidRPr="004B12E9" w:rsidRDefault="004B12E9" w:rsidP="004B12E9">
      <w:pPr>
        <w:pStyle w:val="c41"/>
        <w:shd w:val="clear" w:color="auto" w:fill="FFFFFF"/>
        <w:spacing w:before="0" w:beforeAutospacing="0" w:after="0" w:afterAutospacing="0"/>
        <w:ind w:left="-568" w:firstLine="1276"/>
        <w:rPr>
          <w:color w:val="000000"/>
          <w:sz w:val="22"/>
          <w:szCs w:val="22"/>
        </w:rPr>
      </w:pPr>
      <w:r w:rsidRPr="004B12E9">
        <w:rPr>
          <w:rStyle w:val="c30"/>
          <w:b/>
          <w:bCs/>
          <w:color w:val="000000"/>
        </w:rPr>
        <w:t>Обучение музыкальному искусству в 7 классе основной школы должно </w:t>
      </w:r>
      <w:r w:rsidRPr="004B12E9">
        <w:rPr>
          <w:b/>
          <w:bCs/>
          <w:i/>
          <w:iCs/>
          <w:color w:val="000000"/>
        </w:rPr>
        <w:t>обеспечить учащимся возможность</w:t>
      </w:r>
      <w:r w:rsidRPr="004B12E9">
        <w:rPr>
          <w:rStyle w:val="c0"/>
          <w:color w:val="000000"/>
        </w:rPr>
        <w:t>: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совершенствовать представление о триединстве музыкальной деятельности (композитор — исполнитель — слушатель);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знать основные жанры народной, профессиональной, религиозной и современной музыки;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понимать особенности претворения вечных тем искусства и жизни в произведениях разных жанров (опере, балете, мюзикле, рок-опере, симфонии, инструментальном концерте, сюите, кантате, оратории, мессе и др.);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эмоционально-образно воспринимать и оценивать музыкальные сочинения различных жанров и стилей;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lastRenderedPageBreak/>
        <w:t>творчески интерпретировать содержание музыкальною произведения, используя приемы пластического интонирования, музыкально-ритмического движения, импровизации; ориентироваться в нотной записи как средстве фиксации музыкальной речи;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осуществлять сравнительные интерпретации музыкальных сочинений;          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выявлять особенности построения музыкально-драматического спектакля на основе взаимодействия музыки с другими видами искусства;</w:t>
      </w:r>
    </w:p>
    <w:p w:rsidR="004B12E9" w:rsidRP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использовать различные формы индивидуального, группового и коллективного музицирования, выполнять творческие, задания, участвовать в исследовательских проектах;</w:t>
      </w:r>
    </w:p>
    <w:p w:rsidR="004B12E9" w:rsidRDefault="004B12E9" w:rsidP="00BC0B7C">
      <w:pPr>
        <w:numPr>
          <w:ilvl w:val="0"/>
          <w:numId w:val="16"/>
        </w:numPr>
        <w:shd w:val="clear" w:color="auto" w:fill="FFFFFF"/>
        <w:spacing w:after="0" w:line="240" w:lineRule="auto"/>
        <w:ind w:left="-568" w:firstLine="1276"/>
        <w:jc w:val="both"/>
        <w:rPr>
          <w:rStyle w:val="c0"/>
          <w:rFonts w:ascii="Times New Roman" w:hAnsi="Times New Roman" w:cs="Times New Roman"/>
          <w:color w:val="000000"/>
        </w:rPr>
      </w:pPr>
      <w:r w:rsidRPr="004B12E9">
        <w:rPr>
          <w:rStyle w:val="c0"/>
          <w:rFonts w:ascii="Times New Roman" w:hAnsi="Times New Roman" w:cs="Times New Roman"/>
          <w:color w:val="000000"/>
        </w:rPr>
        <w:t>совершенствовать умения и навыки самообразования.</w:t>
      </w:r>
    </w:p>
    <w:p w:rsidR="00C546FB" w:rsidRDefault="00C546FB" w:rsidP="00C546FB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</w:rPr>
      </w:pPr>
    </w:p>
    <w:p w:rsidR="00C546FB" w:rsidRPr="00C546FB" w:rsidRDefault="00C546FB" w:rsidP="00C546FB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C546FB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8 класс</w:t>
      </w:r>
    </w:p>
    <w:p w:rsidR="004B12E9" w:rsidRPr="00C546FB" w:rsidRDefault="004B12E9" w:rsidP="004B12E9">
      <w:pPr>
        <w:pStyle w:val="c41"/>
        <w:shd w:val="clear" w:color="auto" w:fill="FFFFFF"/>
        <w:spacing w:before="0" w:beforeAutospacing="0" w:after="0" w:afterAutospacing="0"/>
        <w:ind w:left="-568" w:firstLine="1276"/>
        <w:rPr>
          <w:color w:val="000000"/>
          <w:sz w:val="22"/>
          <w:szCs w:val="22"/>
        </w:rPr>
      </w:pPr>
      <w:r w:rsidRPr="00C546FB">
        <w:rPr>
          <w:rStyle w:val="c30"/>
          <w:b/>
          <w:bCs/>
          <w:color w:val="000000"/>
        </w:rPr>
        <w:t> </w:t>
      </w:r>
    </w:p>
    <w:p w:rsidR="00C546FB" w:rsidRPr="00C546FB" w:rsidRDefault="00C546FB" w:rsidP="00C546FB">
      <w:pPr>
        <w:shd w:val="clear" w:color="auto" w:fill="FFFFFF"/>
        <w:spacing w:after="0"/>
        <w:ind w:left="-540" w:firstLine="1260"/>
        <w:jc w:val="both"/>
        <w:rPr>
          <w:rFonts w:ascii="Times New Roman" w:hAnsi="Times New Roman" w:cs="Times New Roman"/>
          <w:color w:val="000000"/>
        </w:rPr>
      </w:pPr>
      <w:r w:rsidRPr="00C546FB">
        <w:rPr>
          <w:rFonts w:ascii="Times New Roman" w:hAnsi="Times New Roman" w:cs="Times New Roman"/>
          <w:b/>
          <w:bCs/>
          <w:i/>
          <w:iCs/>
          <w:color w:val="000000"/>
        </w:rPr>
        <w:t>Личностные результаты: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C546FB" w:rsidRPr="00C546FB" w:rsidRDefault="00C546FB" w:rsidP="00BC0B7C">
      <w:pPr>
        <w:pStyle w:val="ac"/>
        <w:numPr>
          <w:ilvl w:val="0"/>
          <w:numId w:val="17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C546FB" w:rsidRPr="00C546FB" w:rsidRDefault="00C546FB" w:rsidP="00C546FB">
      <w:pPr>
        <w:pStyle w:val="ac"/>
        <w:shd w:val="clear" w:color="auto" w:fill="FFFFFF"/>
        <w:spacing w:before="0" w:after="150"/>
        <w:rPr>
          <w:color w:val="000000"/>
        </w:rPr>
      </w:pPr>
    </w:p>
    <w:p w:rsidR="00C546FB" w:rsidRPr="00C546FB" w:rsidRDefault="00C546FB" w:rsidP="00C546FB">
      <w:pPr>
        <w:pStyle w:val="ac"/>
        <w:shd w:val="clear" w:color="auto" w:fill="FFFFFF"/>
        <w:spacing w:before="0" w:after="150"/>
        <w:rPr>
          <w:color w:val="000000"/>
        </w:rPr>
      </w:pPr>
      <w:r w:rsidRPr="00C546FB">
        <w:rPr>
          <w:b/>
          <w:bCs/>
          <w:color w:val="000000"/>
        </w:rPr>
        <w:t>Метапредметные результаты</w:t>
      </w:r>
      <w:r w:rsidRPr="00C546FB">
        <w:rPr>
          <w:color w:val="000000"/>
        </w:rPr>
        <w:t> освоения выпускниками основной школы программы по музыке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</w:rPr>
      </w:pPr>
      <w:r w:rsidRPr="00C546FB">
        <w:rPr>
          <w:rFonts w:ascii="Times New Roman" w:hAnsi="Times New Roman" w:cs="Times New Roman"/>
          <w:b/>
          <w:color w:val="000000"/>
        </w:rPr>
        <w:t>Познавательные УУД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 научатся: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Исследовать, сравнивать многообразие жанровых воплощений </w:t>
      </w:r>
      <w:proofErr w:type="spellStart"/>
      <w:r w:rsidRPr="00C546FB">
        <w:rPr>
          <w:rFonts w:ascii="Times New Roman" w:hAnsi="Times New Roman" w:cs="Times New Roman"/>
          <w:color w:val="000000"/>
        </w:rPr>
        <w:t>музыкальныхпроизведений</w:t>
      </w:r>
      <w:proofErr w:type="spellEnd"/>
      <w:r w:rsidRPr="00C546FB">
        <w:rPr>
          <w:rFonts w:ascii="Times New Roman" w:hAnsi="Times New Roman" w:cs="Times New Roman"/>
          <w:color w:val="000000"/>
        </w:rPr>
        <w:t>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Рассуждать о специфике воплощения духовного опыта человека искусстве (с учетом критериев представленных в учебнике);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Анализировать приемы развития одного образа, приемы взаимодействия </w:t>
      </w:r>
      <w:proofErr w:type="spellStart"/>
      <w:r w:rsidRPr="00C546FB">
        <w:rPr>
          <w:rFonts w:ascii="Times New Roman" w:hAnsi="Times New Roman" w:cs="Times New Roman"/>
          <w:color w:val="000000"/>
        </w:rPr>
        <w:t>несколькихобразов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в музыкальном произведении;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Сравнивать музыкальные произведения разных жанров и стилей;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Рассуждать об общности и различии выразительных средств музыки </w:t>
      </w:r>
      <w:proofErr w:type="spellStart"/>
      <w:r w:rsidRPr="00C546FB">
        <w:rPr>
          <w:rFonts w:ascii="Times New Roman" w:hAnsi="Times New Roman" w:cs="Times New Roman"/>
          <w:color w:val="000000"/>
        </w:rPr>
        <w:t>иизобразительного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искусства;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lastRenderedPageBreak/>
        <w:t xml:space="preserve">Воспринимать характерные черты творчества отдельных отечественных </w:t>
      </w:r>
      <w:proofErr w:type="spellStart"/>
      <w:r w:rsidRPr="00C546FB">
        <w:rPr>
          <w:rFonts w:ascii="Times New Roman" w:hAnsi="Times New Roman" w:cs="Times New Roman"/>
          <w:color w:val="000000"/>
        </w:rPr>
        <w:t>изарубежных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композиторов;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Воспринимать и сравнивать музыкальный язык в произведениях разного смысловогои эмоционального содержания;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Сравнивать особенности музыкального языка (гармонии, фактуры) в произведениях, включающих образы разного смыслового содержания;</w:t>
      </w:r>
    </w:p>
    <w:p w:rsidR="00C546FB" w:rsidRPr="00C546FB" w:rsidRDefault="00C546FB" w:rsidP="00BC0B7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Устанавливать ассоциативные связи между художественными образами музыки и визуальных искусств.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 получат возможность:</w:t>
      </w:r>
    </w:p>
    <w:p w:rsidR="00C546FB" w:rsidRPr="00C546FB" w:rsidRDefault="00C546FB" w:rsidP="00BC0B7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Стремиться к приобретению музыкально-слухового опыта общения с известными и новыми музыкальными произведениями различных жанров, стилей народной и профессиональной музыки, познанию приемов развития музыкальных образов, особенностей их музыкального языка;</w:t>
      </w:r>
    </w:p>
    <w:p w:rsidR="00C546FB" w:rsidRPr="00C546FB" w:rsidRDefault="00C546FB" w:rsidP="00BC0B7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Формировать интерес к специфике деятельности композиторов и исполнителей (профессиональных и народных), особенностям музыкальной культуры своего </w:t>
      </w:r>
      <w:proofErr w:type="spellStart"/>
      <w:r w:rsidRPr="00C546FB">
        <w:rPr>
          <w:rFonts w:ascii="Times New Roman" w:hAnsi="Times New Roman" w:cs="Times New Roman"/>
          <w:color w:val="000000"/>
        </w:rPr>
        <w:t>края,региона</w:t>
      </w:r>
      <w:proofErr w:type="spellEnd"/>
      <w:r w:rsidRPr="00C546FB">
        <w:rPr>
          <w:rFonts w:ascii="Times New Roman" w:hAnsi="Times New Roman" w:cs="Times New Roman"/>
          <w:color w:val="000000"/>
        </w:rPr>
        <w:t>;</w:t>
      </w:r>
    </w:p>
    <w:p w:rsidR="00C546FB" w:rsidRPr="00C546FB" w:rsidRDefault="00C546FB" w:rsidP="00BC0B7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Расширить представления о связях музыки с другими видами искусства на основе художественно-творческой, исследовательской деятельности;</w:t>
      </w:r>
    </w:p>
    <w:p w:rsidR="00C546FB" w:rsidRPr="00C546FB" w:rsidRDefault="00C546FB" w:rsidP="00BC0B7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Идентифицировать термины и понятия музыкального языка с </w:t>
      </w:r>
      <w:proofErr w:type="spellStart"/>
      <w:r w:rsidRPr="00C546FB">
        <w:rPr>
          <w:rFonts w:ascii="Times New Roman" w:hAnsi="Times New Roman" w:cs="Times New Roman"/>
          <w:color w:val="000000"/>
        </w:rPr>
        <w:t>художественнымязыком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различных видов искусства на основе выявления их общности и различий;</w:t>
      </w:r>
    </w:p>
    <w:p w:rsidR="00C546FB" w:rsidRPr="00C546FB" w:rsidRDefault="00C546FB" w:rsidP="00BC0B7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Применять полученные знания о музыке и музыкантах, о других видах искусства в процессе самообразования, внеурочной творческой деятельности.</w:t>
      </w:r>
    </w:p>
    <w:p w:rsidR="00C546FB" w:rsidRPr="00C546FB" w:rsidRDefault="00C546FB" w:rsidP="00C546FB">
      <w:pPr>
        <w:outlineLvl w:val="1"/>
        <w:rPr>
          <w:rFonts w:ascii="Times New Roman" w:hAnsi="Times New Roman" w:cs="Times New Roman"/>
          <w:b/>
          <w:bCs/>
          <w:color w:val="000000"/>
        </w:rPr>
      </w:pPr>
      <w:r w:rsidRPr="00C546FB">
        <w:rPr>
          <w:rFonts w:ascii="Times New Roman" w:hAnsi="Times New Roman" w:cs="Times New Roman"/>
          <w:b/>
          <w:bCs/>
          <w:color w:val="000000"/>
        </w:rPr>
        <w:t>Регулятивные УУД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 научатся:</w:t>
      </w:r>
    </w:p>
    <w:p w:rsidR="00C546FB" w:rsidRPr="00C546FB" w:rsidRDefault="00C546FB" w:rsidP="00BC0B7C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Оценивать музыкальные произведения с позиции красоты и правды;</w:t>
      </w:r>
    </w:p>
    <w:p w:rsidR="00C546FB" w:rsidRPr="00C546FB" w:rsidRDefault="00C546FB" w:rsidP="00BC0B7C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Творчески интерпретировать содержание музыкальных произведений в пении, музыкально- ритмическом движении, изобразительной деятельности, слове;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 получат возможность:</w:t>
      </w:r>
    </w:p>
    <w:p w:rsidR="00C546FB" w:rsidRPr="00C546FB" w:rsidRDefault="00C546FB" w:rsidP="00BC0B7C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Совершенствовать действия контроля, коррекции, оценки действий партнера в коллективной и групповой музыкальной, </w:t>
      </w:r>
      <w:proofErr w:type="spellStart"/>
      <w:r w:rsidRPr="00C546FB">
        <w:rPr>
          <w:rFonts w:ascii="Times New Roman" w:hAnsi="Times New Roman" w:cs="Times New Roman"/>
          <w:color w:val="000000"/>
        </w:rPr>
        <w:t>творческо-художественной,исследовательской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деятельности;</w:t>
      </w:r>
    </w:p>
    <w:p w:rsidR="00C546FB" w:rsidRPr="00C546FB" w:rsidRDefault="00C546FB" w:rsidP="00BC0B7C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Саморегулировать волевые усилия, способности к мобилизации сил в процессеработы над исполнением музыкальных сочинений на уроке, внеурочных ивнешкольных формах музыкально-эстетической, проектной деятельности, </w:t>
      </w:r>
      <w:proofErr w:type="spellStart"/>
      <w:r w:rsidRPr="00C546FB">
        <w:rPr>
          <w:rFonts w:ascii="Times New Roman" w:hAnsi="Times New Roman" w:cs="Times New Roman"/>
          <w:color w:val="000000"/>
        </w:rPr>
        <w:t>всамообразовании</w:t>
      </w:r>
      <w:proofErr w:type="spellEnd"/>
      <w:r w:rsidRPr="00C546FB">
        <w:rPr>
          <w:rFonts w:ascii="Times New Roman" w:hAnsi="Times New Roman" w:cs="Times New Roman"/>
          <w:color w:val="000000"/>
        </w:rPr>
        <w:t>;</w:t>
      </w:r>
    </w:p>
    <w:p w:rsidR="00C546FB" w:rsidRPr="00C546FB" w:rsidRDefault="00C546FB" w:rsidP="00BC0B7C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Развивать критическое отношение к собственным действиям, действиям одноклассников в процессе познания музыкального искусства, участия в индивидуальных и коллективных проектах;</w:t>
      </w:r>
    </w:p>
    <w:p w:rsidR="00C546FB" w:rsidRPr="00C546FB" w:rsidRDefault="00C546FB" w:rsidP="00BC0B7C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Сравнивать изложение одних и тех же сведений о музыкальном искусстве вразличных источниках;</w:t>
      </w:r>
    </w:p>
    <w:p w:rsidR="00C546FB" w:rsidRPr="00C546FB" w:rsidRDefault="00C546FB" w:rsidP="00BC0B7C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Приобретение навыков работы с сервисами Интернета.</w:t>
      </w:r>
    </w:p>
    <w:p w:rsidR="00C546FB" w:rsidRPr="00C546FB" w:rsidRDefault="00C546FB" w:rsidP="00C546FB">
      <w:pPr>
        <w:outlineLvl w:val="1"/>
        <w:rPr>
          <w:rFonts w:ascii="Times New Roman" w:hAnsi="Times New Roman" w:cs="Times New Roman"/>
          <w:b/>
          <w:bCs/>
          <w:color w:val="000000"/>
        </w:rPr>
      </w:pPr>
      <w:r w:rsidRPr="00C546FB">
        <w:rPr>
          <w:rFonts w:ascii="Times New Roman" w:hAnsi="Times New Roman" w:cs="Times New Roman"/>
          <w:b/>
          <w:bCs/>
          <w:color w:val="000000"/>
        </w:rPr>
        <w:t>Коммуникативные УУД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 научатся:</w:t>
      </w:r>
    </w:p>
    <w:p w:rsidR="00C546FB" w:rsidRPr="00C546FB" w:rsidRDefault="00C546FB" w:rsidP="00BC0B7C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Аргументировать свою точку зрения в отношении музыкальных </w:t>
      </w:r>
      <w:proofErr w:type="spellStart"/>
      <w:r w:rsidRPr="00C546FB">
        <w:rPr>
          <w:rFonts w:ascii="Times New Roman" w:hAnsi="Times New Roman" w:cs="Times New Roman"/>
          <w:color w:val="000000"/>
        </w:rPr>
        <w:t>произведений,различных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явлений отечественной и зарубежной музыкальной культуры;</w:t>
      </w:r>
    </w:p>
    <w:p w:rsidR="00C546FB" w:rsidRPr="00C546FB" w:rsidRDefault="00C546FB" w:rsidP="00BC0B7C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>Участвовать в коллективной беседе и исполнительской деятельности.</w:t>
      </w:r>
    </w:p>
    <w:p w:rsidR="00C546FB" w:rsidRPr="00C546FB" w:rsidRDefault="00C546FB" w:rsidP="00C546FB">
      <w:pPr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b/>
          <w:i/>
          <w:iCs/>
          <w:color w:val="000000"/>
        </w:rPr>
        <w:t>Учащиеся получат возможность:</w:t>
      </w:r>
    </w:p>
    <w:p w:rsidR="00C546FB" w:rsidRPr="00C546FB" w:rsidRDefault="00C546FB" w:rsidP="00BC0B7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lastRenderedPageBreak/>
        <w:t>Участвовать в жизни класса, школы, города и др., общаться, взаимодействовать со сверстниками в совместной творческой деятельности;</w:t>
      </w:r>
    </w:p>
    <w:p w:rsidR="00C546FB" w:rsidRPr="00C546FB" w:rsidRDefault="00C546FB" w:rsidP="00BC0B7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Применять полученные знания о музыке как виде искусства для </w:t>
      </w:r>
      <w:proofErr w:type="spellStart"/>
      <w:r w:rsidRPr="00C546FB">
        <w:rPr>
          <w:rFonts w:ascii="Times New Roman" w:hAnsi="Times New Roman" w:cs="Times New Roman"/>
          <w:color w:val="000000"/>
        </w:rPr>
        <w:t>решенияразнообразных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художественно-творческих задач;</w:t>
      </w:r>
    </w:p>
    <w:p w:rsidR="00C546FB" w:rsidRPr="00C546FB" w:rsidRDefault="00C546FB" w:rsidP="00BC0B7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1"/>
          <w:szCs w:val="21"/>
        </w:rPr>
      </w:pPr>
      <w:r w:rsidRPr="00C546FB">
        <w:rPr>
          <w:rFonts w:ascii="Times New Roman" w:hAnsi="Times New Roman" w:cs="Times New Roman"/>
          <w:color w:val="000000"/>
        </w:rPr>
        <w:t xml:space="preserve">Показать адекватное поведение в различных учебных, социальных ситуациях </w:t>
      </w:r>
      <w:proofErr w:type="spellStart"/>
      <w:r w:rsidRPr="00C546FB">
        <w:rPr>
          <w:rFonts w:ascii="Times New Roman" w:hAnsi="Times New Roman" w:cs="Times New Roman"/>
          <w:color w:val="000000"/>
        </w:rPr>
        <w:t>впроцессе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восприятия и </w:t>
      </w:r>
      <w:proofErr w:type="spellStart"/>
      <w:r w:rsidRPr="00C546FB">
        <w:rPr>
          <w:rFonts w:ascii="Times New Roman" w:hAnsi="Times New Roman" w:cs="Times New Roman"/>
          <w:color w:val="000000"/>
        </w:rPr>
        <w:t>музицирования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, участия в исследовательских </w:t>
      </w:r>
      <w:proofErr w:type="spellStart"/>
      <w:r w:rsidRPr="00C546FB">
        <w:rPr>
          <w:rFonts w:ascii="Times New Roman" w:hAnsi="Times New Roman" w:cs="Times New Roman"/>
          <w:color w:val="000000"/>
        </w:rPr>
        <w:t>проектах,внеурочной</w:t>
      </w:r>
      <w:proofErr w:type="spellEnd"/>
      <w:r w:rsidRPr="00C546FB">
        <w:rPr>
          <w:rFonts w:ascii="Times New Roman" w:hAnsi="Times New Roman" w:cs="Times New Roman"/>
          <w:color w:val="000000"/>
        </w:rPr>
        <w:t xml:space="preserve"> деятельности.</w:t>
      </w:r>
    </w:p>
    <w:p w:rsidR="00C546FB" w:rsidRPr="00C546FB" w:rsidRDefault="00C546FB" w:rsidP="00C546FB">
      <w:pPr>
        <w:pStyle w:val="ac"/>
        <w:shd w:val="clear" w:color="auto" w:fill="FFFFFF"/>
        <w:spacing w:before="0" w:after="150"/>
        <w:rPr>
          <w:color w:val="000000"/>
        </w:rPr>
      </w:pPr>
      <w:r w:rsidRPr="00C546FB">
        <w:rPr>
          <w:b/>
          <w:bCs/>
          <w:color w:val="000000"/>
        </w:rPr>
        <w:t xml:space="preserve">Предметные результаты </w:t>
      </w:r>
      <w:r w:rsidRPr="00C546FB">
        <w:rPr>
          <w:color w:val="000000"/>
        </w:rPr>
        <w:t>выпускников основной школы по музыке выражаются в следующем: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общее представление о роли музыкального искусства в жизни общества и каждого отдельного человека;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осознанное восприятие конкретных музыкальных произведений и различных событий в мире музыки;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применение специальной терминологии для классификации различных явлений музыкальной культуры;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постижение музыкальных и культурных традиций своего народа и разных народов мира;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C546FB" w:rsidRPr="00C546FB" w:rsidRDefault="00C546FB" w:rsidP="00BC0B7C">
      <w:pPr>
        <w:pStyle w:val="ac"/>
        <w:numPr>
          <w:ilvl w:val="0"/>
          <w:numId w:val="18"/>
        </w:numPr>
        <w:shd w:val="clear" w:color="auto" w:fill="FFFFFF"/>
        <w:suppressAutoHyphens w:val="0"/>
        <w:spacing w:before="0" w:after="150"/>
        <w:rPr>
          <w:color w:val="000000"/>
        </w:rPr>
      </w:pPr>
      <w:r w:rsidRPr="00C546FB">
        <w:rPr>
          <w:color w:val="000000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C546FB" w:rsidRPr="00C546FB" w:rsidRDefault="00C546FB" w:rsidP="00C546FB">
      <w:pPr>
        <w:ind w:firstLine="709"/>
        <w:jc w:val="both"/>
        <w:rPr>
          <w:rFonts w:ascii="Times New Roman" w:hAnsi="Times New Roman" w:cs="Times New Roman"/>
          <w:b/>
        </w:rPr>
      </w:pPr>
      <w:r w:rsidRPr="00C546FB">
        <w:rPr>
          <w:rFonts w:ascii="Times New Roman" w:hAnsi="Times New Roman" w:cs="Times New Roman"/>
          <w:b/>
        </w:rPr>
        <w:t>Выпускник научится: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значение интонации в музыке как носителя образного смысла;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средства музыкальной выразительности: мелодию, ритм, темп, динамику, лад;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жизненно-образное содержание музыкальных произведений разных жанров;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различать и характеризовать приемы взаимодействия и развития образов музыкальных произведений;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различать многообразие музыкальных образов и способов их развития;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производить интонационно-образный анализ музыкального произведения;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основной принцип построения и развития музыки;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взаимосвязь жизненного содержания музыки и музыкальных образов;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lastRenderedPageBreak/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значение устного народного музыкального творчества в развитии общей культуры народа;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специфику перевоплощения народной музыки в произведениях композиторов;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взаимосвязь профессиональной композиторской музыки и народного музыкального творчества;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узнавать характерные черты и образцы творчества крупнейших русских и зарубежных композиторов;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C546FB">
        <w:rPr>
          <w:rFonts w:ascii="Times New Roman" w:hAnsi="Times New Roman" w:cs="Times New Roman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узнавать формы построения музыки (двухчастную, трехчастную, вариации, рондо);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тембры музыкальных инструментов;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владеть музыкальными терминами в пределах изучаемой темы;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характерные особенности музыкального языка;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эмоционально-образно воспринимать и характеризовать музыкальные произведения;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произведения выдающихся композиторов прошлого и современности;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единство жизненного содержания и художественной формы в различных музыкальных образах;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творчески интерпретировать содержание музыкальных произведений;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различать интерпретацию классической музыки в современных обработках;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характерные признаки современной популярной музыки;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называть стили рок-музыки и ее отдельных направлений: рок-оперы, рок-н-ролла и др.;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анализировать творчество исполнителей авторской песни;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выявлять особенности взаимодействия музыки с другими видами искусства;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находить жанровые параллели между музыкой и другими видами искусств;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сравнивать интонации музыкального, живописного и литературного произведений;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lastRenderedPageBreak/>
        <w:t>находить ассоциативные связи между художественными образами музыки, изобразительного искусства и литературы;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значимость музыки в творчестве писателей и поэтов;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определять разновидности хоровых коллективов по стилю (манере) исполнения: народные, академические;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владеть навыками вокально-хорового музицирования;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применять навыки вокально-хоровой работы при пении с музыкальным сопровождением и без сопровождения (</w:t>
      </w:r>
      <w:r w:rsidRPr="00C546FB">
        <w:rPr>
          <w:rFonts w:ascii="Times New Roman" w:hAnsi="Times New Roman" w:cs="Times New Roman"/>
          <w:lang w:val="en-US"/>
        </w:rPr>
        <w:t>acappella</w:t>
      </w:r>
      <w:r w:rsidRPr="00C546FB">
        <w:rPr>
          <w:rFonts w:ascii="Times New Roman" w:hAnsi="Times New Roman" w:cs="Times New Roman"/>
        </w:rPr>
        <w:t>);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творчески интерпретировать содержание музыкального произведения в пении;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передавать свои музыкальные впечатления в устной или письменной форме; 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проявлять творческую инициативу, участвуя в музыкально-эстетической деятельности;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понимать специфику музыки как вида искусства и ее значение в жизни человека и общества;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применять современные информационно-коммуникационные технологии для записи и воспроизведения музыки;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обосновывать собственные предпочтения, касающиеся музыкальных произведений различных стилей и жанров;</w:t>
      </w:r>
    </w:p>
    <w:p w:rsidR="00C546FB" w:rsidRPr="00C546FB" w:rsidRDefault="00C546FB" w:rsidP="00BC0B7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C546FB" w:rsidRPr="00C546FB" w:rsidRDefault="00C546FB" w:rsidP="00C546FB">
      <w:pPr>
        <w:tabs>
          <w:tab w:val="left" w:pos="993"/>
        </w:tabs>
        <w:contextualSpacing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C546FB" w:rsidRPr="00C546FB" w:rsidRDefault="00C546FB" w:rsidP="00C546FB">
      <w:pPr>
        <w:ind w:firstLine="709"/>
        <w:jc w:val="both"/>
        <w:rPr>
          <w:rFonts w:ascii="Times New Roman" w:hAnsi="Times New Roman" w:cs="Times New Roman"/>
          <w:b/>
        </w:rPr>
      </w:pPr>
      <w:r w:rsidRPr="00C546F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определять специфику духовной музыки в эпоху Средневековья;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распознавать мелодику знаменного распева – основы древнерусской церковной музыки;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выделять признаки для установления стилевых связей в процессе изучения музыкального искусства;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C546FB" w:rsidRPr="00C546FB" w:rsidRDefault="00C546FB" w:rsidP="00BC0B7C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8A7105" w:rsidRDefault="008A7105" w:rsidP="008A7105">
      <w:pPr>
        <w:pStyle w:val="a5"/>
        <w:jc w:val="center"/>
        <w:rPr>
          <w:rStyle w:val="12"/>
          <w:rFonts w:eastAsiaTheme="minorHAnsi"/>
          <w:b/>
          <w:sz w:val="28"/>
          <w:szCs w:val="28"/>
        </w:rPr>
      </w:pPr>
      <w:r w:rsidRPr="00EF7825">
        <w:rPr>
          <w:rStyle w:val="a4"/>
          <w:rFonts w:eastAsiaTheme="minorHAnsi"/>
          <w:sz w:val="28"/>
          <w:szCs w:val="28"/>
        </w:rPr>
        <w:t>Раздел 2</w:t>
      </w:r>
      <w:r>
        <w:rPr>
          <w:rStyle w:val="a4"/>
          <w:rFonts w:eastAsiaTheme="minorHAnsi"/>
          <w:sz w:val="28"/>
          <w:szCs w:val="28"/>
        </w:rPr>
        <w:t xml:space="preserve"> «</w:t>
      </w:r>
      <w:r w:rsidRPr="00A850AD">
        <w:rPr>
          <w:rStyle w:val="12"/>
          <w:rFonts w:eastAsiaTheme="minorHAnsi"/>
          <w:b/>
          <w:sz w:val="28"/>
          <w:szCs w:val="28"/>
        </w:rPr>
        <w:t>Содержание учебного предмета</w:t>
      </w:r>
      <w:r>
        <w:rPr>
          <w:rStyle w:val="12"/>
          <w:rFonts w:eastAsiaTheme="minorHAnsi"/>
          <w:b/>
          <w:sz w:val="28"/>
          <w:szCs w:val="28"/>
        </w:rPr>
        <w:t>»</w:t>
      </w:r>
    </w:p>
    <w:p w:rsidR="00C546FB" w:rsidRDefault="00C546FB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  <w:r>
        <w:rPr>
          <w:rStyle w:val="a4"/>
          <w:rFonts w:eastAsiaTheme="minorHAnsi"/>
          <w:sz w:val="28"/>
          <w:szCs w:val="28"/>
        </w:rPr>
        <w:t>6 класс</w:t>
      </w:r>
    </w:p>
    <w:p w:rsidR="00C546FB" w:rsidRPr="00C546FB" w:rsidRDefault="00C546FB" w:rsidP="00BC0B7C">
      <w:pPr>
        <w:pStyle w:val="a5"/>
        <w:numPr>
          <w:ilvl w:val="0"/>
          <w:numId w:val="14"/>
        </w:numPr>
        <w:shd w:val="clear" w:color="auto" w:fill="FFFFFF"/>
        <w:spacing w:before="98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46FB">
        <w:rPr>
          <w:rFonts w:ascii="Times New Roman" w:hAnsi="Times New Roman"/>
          <w:sz w:val="24"/>
          <w:szCs w:val="24"/>
        </w:rPr>
        <w:lastRenderedPageBreak/>
        <w:t>В программе  рассматриваются   разнообразные  явления  му</w:t>
      </w:r>
      <w:r w:rsidRPr="00C546FB">
        <w:rPr>
          <w:rFonts w:ascii="Times New Roman" w:hAnsi="Times New Roman"/>
          <w:sz w:val="24"/>
          <w:szCs w:val="24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C546FB">
        <w:rPr>
          <w:rFonts w:ascii="Times New Roman" w:hAnsi="Times New Roman"/>
          <w:i/>
          <w:iCs/>
          <w:sz w:val="24"/>
          <w:szCs w:val="24"/>
        </w:rPr>
        <w:t xml:space="preserve">литературы </w:t>
      </w:r>
      <w:r w:rsidRPr="00C546FB">
        <w:rPr>
          <w:rFonts w:ascii="Times New Roman" w:hAnsi="Times New Roman"/>
          <w:sz w:val="24"/>
          <w:szCs w:val="24"/>
        </w:rPr>
        <w:t xml:space="preserve">(прозы и поэзии),  </w:t>
      </w:r>
      <w:r w:rsidRPr="00C546FB">
        <w:rPr>
          <w:rFonts w:ascii="Times New Roman" w:hAnsi="Times New Roman"/>
          <w:i/>
          <w:iCs/>
          <w:sz w:val="24"/>
          <w:szCs w:val="24"/>
        </w:rPr>
        <w:t xml:space="preserve">изобразительного искусства </w:t>
      </w:r>
      <w:r w:rsidRPr="00C546FB">
        <w:rPr>
          <w:rFonts w:ascii="Times New Roman" w:hAnsi="Times New Roman"/>
          <w:sz w:val="24"/>
          <w:szCs w:val="24"/>
        </w:rPr>
        <w:t>(живописи, скульптуры, архи</w:t>
      </w:r>
      <w:r w:rsidRPr="00C546FB">
        <w:rPr>
          <w:rFonts w:ascii="Times New Roman" w:hAnsi="Times New Roman"/>
          <w:sz w:val="24"/>
          <w:szCs w:val="24"/>
        </w:rPr>
        <w:softHyphen/>
        <w:t xml:space="preserve">тектуры, графики, книжных иллюстраций и </w:t>
      </w:r>
      <w:proofErr w:type="spellStart"/>
      <w:r w:rsidRPr="00C546FB">
        <w:rPr>
          <w:rFonts w:ascii="Times New Roman" w:hAnsi="Times New Roman"/>
          <w:sz w:val="24"/>
          <w:szCs w:val="24"/>
        </w:rPr>
        <w:t>др</w:t>
      </w:r>
      <w:proofErr w:type="spellEnd"/>
      <w:r w:rsidRPr="00C546FB">
        <w:rPr>
          <w:rFonts w:ascii="Times New Roman" w:hAnsi="Times New Roman"/>
          <w:sz w:val="24"/>
          <w:szCs w:val="24"/>
        </w:rPr>
        <w:t xml:space="preserve">,) </w:t>
      </w:r>
      <w:r w:rsidRPr="00C546FB">
        <w:rPr>
          <w:rFonts w:ascii="Times New Roman" w:hAnsi="Times New Roman"/>
          <w:i/>
          <w:iCs/>
          <w:sz w:val="24"/>
          <w:szCs w:val="24"/>
        </w:rPr>
        <w:t xml:space="preserve">театра </w:t>
      </w:r>
      <w:r w:rsidRPr="00C546FB">
        <w:rPr>
          <w:rFonts w:ascii="Times New Roman" w:hAnsi="Times New Roman"/>
          <w:sz w:val="24"/>
          <w:szCs w:val="24"/>
        </w:rPr>
        <w:t>(опе</w:t>
      </w:r>
      <w:r w:rsidRPr="00C546FB">
        <w:rPr>
          <w:rFonts w:ascii="Times New Roman" w:hAnsi="Times New Roman"/>
          <w:sz w:val="24"/>
          <w:szCs w:val="24"/>
        </w:rPr>
        <w:softHyphen/>
        <w:t xml:space="preserve">ры, балета, оперетты, мюзикла, рок-оперы), </w:t>
      </w:r>
      <w:r w:rsidRPr="00C546FB">
        <w:rPr>
          <w:rFonts w:ascii="Times New Roman" w:hAnsi="Times New Roman"/>
          <w:i/>
          <w:iCs/>
          <w:sz w:val="24"/>
          <w:szCs w:val="24"/>
        </w:rPr>
        <w:t>кино.</w:t>
      </w:r>
    </w:p>
    <w:p w:rsidR="00C546FB" w:rsidRPr="00C546FB" w:rsidRDefault="00C546FB" w:rsidP="00BC0B7C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46FB">
        <w:rPr>
          <w:rFonts w:ascii="Times New Roman" w:hAnsi="Times New Roman"/>
          <w:sz w:val="24"/>
          <w:szCs w:val="24"/>
        </w:rPr>
        <w:t>Программа  состоит  из  двух разделов, соответствующих те</w:t>
      </w:r>
      <w:r w:rsidRPr="00C546FB">
        <w:rPr>
          <w:rFonts w:ascii="Times New Roman" w:hAnsi="Times New Roman"/>
          <w:sz w:val="24"/>
          <w:szCs w:val="24"/>
        </w:rPr>
        <w:softHyphen/>
        <w:t>мам «Музыка и литература» и «Музыка и изобразительное ис</w:t>
      </w:r>
      <w:r w:rsidRPr="00C546FB">
        <w:rPr>
          <w:rFonts w:ascii="Times New Roman" w:hAnsi="Times New Roman"/>
          <w:sz w:val="24"/>
          <w:szCs w:val="24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C546FB">
        <w:rPr>
          <w:rFonts w:ascii="Times New Roman" w:hAnsi="Times New Roman"/>
          <w:sz w:val="24"/>
          <w:szCs w:val="24"/>
        </w:rPr>
        <w:softHyphen/>
        <w:t>полагает его рассмотрение в содружестве муз, что особенно ярко проявляется на страницах учебника и творческой тетради.</w:t>
      </w:r>
    </w:p>
    <w:p w:rsidR="00C546FB" w:rsidRPr="00C546FB" w:rsidRDefault="00C546FB" w:rsidP="00BC0B7C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4"/>
        <w:gridCol w:w="7402"/>
      </w:tblGrid>
      <w:tr w:rsidR="00C546FB" w:rsidRPr="00C546FB" w:rsidTr="00CF79C9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полугодия:</w:t>
            </w:r>
            <w:r w:rsidRPr="00C546FB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 xml:space="preserve">« Мир образов вокальной </w:t>
            </w:r>
            <w:r w:rsidRPr="00C546F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  <w:lang w:eastAsia="ru-RU"/>
              </w:rPr>
              <w:t>и инструментальной музыки»</w:t>
            </w:r>
          </w:p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(16 часов)</w:t>
            </w:r>
          </w:p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2 полугодия:</w:t>
            </w:r>
            <w:r w:rsidRPr="00C5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546F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Мир образов камернойи симфонической музыки»</w:t>
            </w:r>
          </w:p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(19 часов)</w:t>
            </w:r>
          </w:p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6FB" w:rsidRPr="00C546FB" w:rsidTr="00CF79C9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задачи:</w:t>
            </w:r>
          </w:p>
        </w:tc>
      </w:tr>
      <w:tr w:rsidR="00C546FB" w:rsidRPr="00C546FB" w:rsidTr="00CF79C9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hd w:val="clear" w:color="auto" w:fill="FFFFFF"/>
              <w:spacing w:before="110" w:after="0" w:line="240" w:lineRule="auto"/>
              <w:ind w:left="10" w:right="5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Лирические, эпические, драматические образы. Единство содержания и формы. Многообразие жанров вокальной музы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(песня, романс, баллада, баркарола, хоровой концерт, кан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тата и др.). Песня, ария, хор в оперном спектакле. Единство поэтического текста и музыки. Многообразие жанров инстру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ментальной музыки: сольная, ансамблевая, оркестровая. Сочи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для фортепиано, органа, арфы, симфонического оркест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синтезатора.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Древней Руси. Образы народного искусства. Фольк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лорные образы в творчестве композиторов. Образы русской ду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ховной и светской музыки (знаменный распев,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духовный концерт). Образы западноевропейской духовной и светской музыки (хорал, токката, фуга, кантата, реквием). По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лифония и гомофония.</w:t>
            </w:r>
          </w:p>
          <w:p w:rsidR="00C546FB" w:rsidRPr="00C546FB" w:rsidRDefault="00915D79" w:rsidP="00CF79C9">
            <w:pPr>
              <w:shd w:val="clear" w:color="auto" w:fill="FFFFFF"/>
              <w:spacing w:before="19" w:after="0" w:line="240" w:lineRule="auto"/>
              <w:ind w:right="34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4" o:spid="_x0000_s1026" style="position:absolute;left:0;text-align:left;z-index:251660288;visibility:visible;mso-position-horizontal-relative:margin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" o:allowincell="f" strokeweight=".1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3" o:spid="_x0000_s1027" style="position:absolute;left:0;text-align:left;z-index:251661312;visibility:visible;mso-position-horizontal-relative:margin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" o:allowincell="f" strokeweight=".5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28" style="position:absolute;left:0;text-align:left;z-index:251662336;visibility:visible;mso-position-horizontal-relative:margin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" o:allowincell="f" strokeweight="1.1pt">
                  <w10:wrap anchorx="margin"/>
                </v:line>
              </w:pict>
            </w:r>
            <w:r w:rsidR="00C546FB"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 — прошлое и настоящее. Джаз — ис</w:t>
            </w:r>
            <w:r w:rsidR="00C546FB"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кусство </w:t>
            </w:r>
            <w:r w:rsidR="00C546FB" w:rsidRPr="00C546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="00C546FB"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(спиричуэл, блюз, современные джазовые обра</w:t>
            </w:r>
            <w:r w:rsidR="00C546FB"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ботки).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24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различных видов искусства в раскрытии образного строя музыкальных произведений.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29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форм музицирования и творче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заданий в освоении содержания музыкальных образов.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hd w:val="clear" w:color="auto" w:fill="FFFFFF"/>
              <w:spacing w:before="103" w:after="0" w:line="240" w:lineRule="auto"/>
              <w:ind w:left="17" w:right="166" w:firstLine="3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музыки. Сходство и различие как основной принцип раз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и построения музыки. Повтор (вариативность, вариант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ность), контраст. Взаимодействие нескольких музыкальных образов на основе их сопоставления, столкновения, конфликта.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left="12" w:right="170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музыка и ее жанры (сюита, вступление к опере, симфоническая поэма, увертюра-фантазия, музыкальные иллю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</w:t>
            </w: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left="12" w:right="185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трактовка классических сюжетов и образов: мюзикл, рок-опера, киномузыка.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left="12" w:right="163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форм музицирования и творческих заданий в освоении учащимися содержания музыкальных образов.</w:t>
            </w:r>
          </w:p>
        </w:tc>
      </w:tr>
      <w:tr w:rsidR="00C546FB" w:rsidRPr="00C546FB" w:rsidTr="00CF79C9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Удивительный мир музыкальных образов.</w:t>
            </w:r>
          </w:p>
          <w:p w:rsidR="00C546FB" w:rsidRPr="00C546FB" w:rsidRDefault="00C546FB" w:rsidP="00CF79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в лирическом романсе. Единство музыкальной и поэтической речи в романсе.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Образы романсов и песен русских композиторов. Старинный русский романс. 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Жанр песни-романса. Песня-диалог. Инструментальная обработка романса.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Два музыкальных посвящения. Портрет в музыке и живописи. Картинная галерея. 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C546FB" w:rsidRPr="00C546FB" w:rsidRDefault="00C546FB" w:rsidP="00CF7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«Уноси мое сердце в звенящую даль…»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C546FB" w:rsidRPr="00C546FB" w:rsidRDefault="00C546FB" w:rsidP="00CF79C9">
            <w:pPr>
              <w:shd w:val="clear" w:color="auto" w:fill="FFFFFF"/>
              <w:spacing w:after="0" w:line="21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Лирические образы романсов С.В.Рахманинова. Мелодические особенности музыкального языка С.В.Рахманинова. Выразительность и изобразительность в музыке.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Музыкальный образ и мастерство исполнителя. 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Выдающиеся российские исполнители: Ф.И.Шаляпин.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Обряды и обычаи в фольклоре и в творчестве композиторов.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песен зарубежных композиторов. Искусство прекрасного пения.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вокальным искусством прекрасного пения бельканто. Музыкальные образы песен Ф.Шуберта. Развитие музыкального образа от 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интонации до сюжетной сцены.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Старинный песни мир. Баллада «Лесной царь».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музицирование.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«Фрески Софии Киевской».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Духовные сюжеты и образы в современной музыке. Особенности современной трактовки.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«Перезвоны» Молитва.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духовной музыки Западной Европы.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Особенности западноевропейской музыки эпохи Барокко</w:t>
            </w:r>
            <w:proofErr w:type="gram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.М</w:t>
            </w:r>
            <w:proofErr w:type="gramEnd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узыка И.С. Баха как вечно живое искусство, возвышающее душу человека).</w:t>
            </w: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Небесное</w:t>
            </w:r>
            <w:proofErr w:type="gramEnd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земное в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музы-ке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Баха. Полифония. Фуга. Хорал.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Особенности западноевропейской музыки эпохи Барокко</w:t>
            </w:r>
            <w:proofErr w:type="gram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.М</w:t>
            </w:r>
            <w:proofErr w:type="gramEnd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узыка И.С. Баха как вечно живое искусство, возвышающее душу человека).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</w:t>
            </w: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Полифонический 2-частный цикл: токката и фуга, прелюдия и фуга. Современная рок-обработка музыки И.С.Баха.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скорби и печали. Фортуна правит миром. «Кармина Бурана». Обобщающий урок.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Стилевое многообразие музыки ХХ столетия (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К.Орф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образов.</w:t>
            </w: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Авторская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музыка: прошлое и настоящее. 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Неоднозначность терминов «легкая» и «серьезная» музыка.Взаимопроникновения «легкой» и «серьезной» музыки, особенности их взаимоотношения в различных пластах современного музыкального искусства :бардовская песня 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FB" w:rsidRPr="00C546FB" w:rsidRDefault="00C546FB" w:rsidP="00CF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Джаз – искусство 20 века.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Неоднозначность терминов «легкая» и «серьезная» музыка.Взаимопроникновения «легкой» и «серьезной» музыки, особенности 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их взаимоотношения в различных пластах современного музыкального искусства: джаз - </w:t>
            </w:r>
          </w:p>
          <w:p w:rsidR="00C546FB" w:rsidRPr="00C546FB" w:rsidRDefault="00C546FB" w:rsidP="00CF79C9">
            <w:pPr>
              <w:framePr w:hSpace="180" w:wrap="around" w:vAnchor="page" w:hAnchor="margin" w:xAlign="center" w:y="90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спиричуэл, блюз.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Взаимодействие легкой и серьезной музыки. Определение джаза. Истоки джаза (спиричуэл, блюз). Импровизационность джазовой музыки. Джазовые обработки.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Вечные темы искусства и жизни.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камерной музыки.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Переплетение эпических, лирических и драматических образов. 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Контраст как основной принцип развития  в музыке. Разнообразие жанров камерной музыки. Особенности жанра инструментальной баллады.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Инструментальная баллада.     Ночной пейзаж.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Романтизм в западноевропейской музыке. Развитие жанров светской музыки: камерная инструментальная – инструментальная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баллада.Сравнительная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характеристика особенностей восприятия мира композиторами.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Особенности жанра инструментальной баллады. Переплетение эпических, лирических и драматических образов. 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Контраст как основной принцип развития в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>балладеРасширение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представлений о жанре ноктюрна. Особенности претворения о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браза-пейзажа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Инструментальный концерт. «Итальянский концерт».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C546FB">
              <w:rPr>
                <w:rFonts w:ascii="Times New Roman" w:eastAsia="Times New Roman" w:hAnsi="Times New Roman" w:cs="Times New Roman"/>
                <w:i/>
              </w:rPr>
              <w:t>Особенности западноевропейской музыки эпохи Барокко. Зарубежная духовная музыка в синтезе с храмовым искусством.Новый круг образов, отражающих чувства и настроения человека, его жизнь в многообразных проявления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Космический пейзаж». «Быть может, вся природа – мозаика цветов?» Картинная галерея.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Стилевое многообразие музыки ХХ столетия.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exact"/>
              <w:ind w:left="19" w:right="1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симфонической музыки «Метель». Музыкальные иллюстрации к повести А.С.Пушкина.</w:t>
            </w:r>
          </w:p>
          <w:p w:rsidR="00C546FB" w:rsidRPr="00C546FB" w:rsidRDefault="00C546FB" w:rsidP="00CF79C9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Г.Свиридов.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C546FB" w:rsidRPr="00C546FB" w:rsidRDefault="00C546FB" w:rsidP="00CF79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Симфоническое развитие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музкальных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образов. «В печали весел, а в веселье печален».  Связь времен.</w:t>
            </w:r>
          </w:p>
          <w:p w:rsidR="00C546FB" w:rsidRPr="00C546FB" w:rsidRDefault="00C546FB" w:rsidP="00CF79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Программная увертюра. Увертюра «Эгмонт».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музыки: увертюра.Классицизм в западноевропейской музыке.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Увертюра-фантазия «Ромео и Джульетта».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Богатство музыкальных образов  и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      </w:r>
            <w:r w:rsidRPr="00C546F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>Мир музыкального театра.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Взаимопроникновения «легкой» и «серьезной» 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Образы киномузыки. </w:t>
            </w:r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</w:t>
            </w:r>
            <w:proofErr w:type="spell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И.О.Дунаевский</w:t>
            </w:r>
            <w:proofErr w:type="gramStart"/>
            <w:r w:rsidRPr="00C546FB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овременная</w:t>
            </w:r>
            <w:proofErr w:type="spellEnd"/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Слушание  музыкальных фрагментов. Игра  «Угадай мелодию». Тестирование по темам года.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Обобщение по разделу </w:t>
            </w:r>
            <w:r w:rsidRPr="00C546FB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6FB">
              <w:rPr>
                <w:rFonts w:ascii="Times New Roman" w:eastAsia="Times New Roman" w:hAnsi="Times New Roman" w:cs="Times New Roman"/>
                <w:lang w:eastAsia="ru-RU"/>
              </w:rPr>
              <w:t xml:space="preserve"> Итоговое обобщение по курсу.</w:t>
            </w: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6FB" w:rsidRPr="00C546FB" w:rsidRDefault="00C546FB" w:rsidP="00CF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C546FB" w:rsidRPr="00C546FB" w:rsidRDefault="00C546FB" w:rsidP="00CF7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546FB" w:rsidRDefault="00C546FB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</w:p>
    <w:p w:rsidR="00C546FB" w:rsidRDefault="00C546FB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  <w:r>
        <w:rPr>
          <w:rStyle w:val="a4"/>
          <w:rFonts w:eastAsiaTheme="minorHAnsi"/>
          <w:sz w:val="28"/>
          <w:szCs w:val="28"/>
        </w:rPr>
        <w:t>7 класс</w:t>
      </w:r>
    </w:p>
    <w:p w:rsidR="00C546FB" w:rsidRDefault="00C546FB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</w:p>
    <w:p w:rsidR="00C546FB" w:rsidRPr="00C546FB" w:rsidRDefault="00C546FB" w:rsidP="00C546FB">
      <w:pPr>
        <w:rPr>
          <w:rFonts w:ascii="Times New Roman" w:hAnsi="Times New Roman" w:cs="Times New Roman"/>
          <w:b/>
        </w:rPr>
      </w:pPr>
      <w:r w:rsidRPr="00C546FB">
        <w:rPr>
          <w:rFonts w:ascii="Times New Roman" w:hAnsi="Times New Roman" w:cs="Times New Roman"/>
          <w:b/>
        </w:rPr>
        <w:t>Тема 1 полугодия: « Особенности драматургии сценической  музыки »17 часов.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0"/>
          <w:szCs w:val="20"/>
        </w:rPr>
      </w:pPr>
      <w:r w:rsidRPr="00C546FB">
        <w:rPr>
          <w:rFonts w:ascii="Times New Roman" w:hAnsi="Times New Roman" w:cs="Times New Roman"/>
          <w:b/>
          <w:i/>
        </w:rPr>
        <w:t>Урок  1</w:t>
      </w:r>
      <w:r w:rsidRPr="00C546FB">
        <w:rPr>
          <w:rFonts w:ascii="Times New Roman" w:hAnsi="Times New Roman" w:cs="Times New Roman"/>
          <w:b/>
        </w:rPr>
        <w:t>.  Классика и современность. (1ч)</w:t>
      </w:r>
      <w:r w:rsidRPr="00C546FB">
        <w:rPr>
          <w:rFonts w:ascii="Times New Roman" w:hAnsi="Times New Roman" w:cs="Times New Roman"/>
          <w:i/>
        </w:rPr>
        <w:t xml:space="preserve"> Значение слова «классика». Понятие «классическая музыка», классика жанра, стиль</w:t>
      </w:r>
      <w:r w:rsidRPr="00C546FB">
        <w:rPr>
          <w:rFonts w:ascii="Times New Roman" w:hAnsi="Times New Roman" w:cs="Times New Roman"/>
        </w:rPr>
        <w:t xml:space="preserve">. </w:t>
      </w:r>
      <w:r w:rsidRPr="00C546FB">
        <w:rPr>
          <w:rFonts w:ascii="Times New Roman" w:hAnsi="Times New Roman" w:cs="Times New Roman"/>
          <w:sz w:val="20"/>
          <w:szCs w:val="20"/>
        </w:rPr>
        <w:t>Разновидности стилей. Интерпретация и обработка классической музыки прошлого</w:t>
      </w:r>
      <w:r w:rsidRPr="00C546FB">
        <w:rPr>
          <w:rFonts w:ascii="Times New Roman" w:hAnsi="Times New Roman" w:cs="Times New Roman"/>
        </w:rPr>
        <w:t>.</w:t>
      </w:r>
      <w:r w:rsidRPr="00C546FB">
        <w:rPr>
          <w:rFonts w:ascii="Times New Roman" w:hAnsi="Times New Roman" w:cs="Times New Roman"/>
          <w:sz w:val="20"/>
          <w:szCs w:val="20"/>
        </w:rPr>
        <w:t xml:space="preserve"> Классика это  тот опыт, который  донесли до нас великие мыслители-художники прошлого. Произведения искусства всегда передают  отношение автора к жизни.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</w:p>
    <w:p w:rsidR="00C546FB" w:rsidRPr="00C546FB" w:rsidRDefault="00C546FB" w:rsidP="00C546FB">
      <w:pPr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  <w:i/>
        </w:rPr>
        <w:lastRenderedPageBreak/>
        <w:t xml:space="preserve">           Вводный урок</w:t>
      </w:r>
      <w:r w:rsidRPr="00C546FB">
        <w:rPr>
          <w:rFonts w:ascii="Times New Roman" w:hAnsi="Times New Roman" w:cs="Times New Roman"/>
        </w:rPr>
        <w:t xml:space="preserve">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</w:t>
      </w:r>
      <w:r w:rsidRPr="00C546FB">
        <w:rPr>
          <w:rFonts w:ascii="Times New Roman" w:hAnsi="Times New Roman" w:cs="Times New Roman"/>
          <w:i/>
        </w:rPr>
        <w:t>«классика», «жанр», «классика жанра», «стиль» ( эпохи, национальный, индивидуальный).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 2-3. </w:t>
      </w:r>
      <w:r w:rsidRPr="00C546FB">
        <w:rPr>
          <w:rFonts w:ascii="Times New Roman" w:hAnsi="Times New Roman" w:cs="Times New Roman"/>
          <w:b/>
        </w:rPr>
        <w:t>В музыкальном театре. Опера</w:t>
      </w:r>
      <w:r w:rsidRPr="00C546FB">
        <w:rPr>
          <w:rFonts w:ascii="Times New Roman" w:hAnsi="Times New Roman" w:cs="Times New Roman"/>
          <w:b/>
          <w:i/>
        </w:rPr>
        <w:t xml:space="preserve">. Опера «Иван Сусанин- новая эпоха в русской музыке. Судьба человеческая – судьба народная. Родина моя! Русская земля .(2ч) 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симфонически - образный тип музыки, идейность оперы: народ – единая великая личность, сплочённая одним чувством, одной волей.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  <w:b/>
          <w:i/>
        </w:rPr>
        <w:t xml:space="preserve">Урок  4-5. </w:t>
      </w:r>
      <w:r w:rsidRPr="00C546FB">
        <w:rPr>
          <w:rFonts w:ascii="Times New Roman" w:hAnsi="Times New Roman" w:cs="Times New Roman"/>
          <w:b/>
        </w:rPr>
        <w:t>«Опера «Князь  Игорь».</w:t>
      </w:r>
      <w:r w:rsidRPr="00C546FB">
        <w:rPr>
          <w:rFonts w:ascii="Times New Roman" w:hAnsi="Times New Roman" w:cs="Times New Roman"/>
          <w:b/>
          <w:i/>
        </w:rPr>
        <w:t xml:space="preserve"> Русская эпическая опера. Ария Князя Игоря. Портрет половцев. Плач Ярославны». (2ч)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 6-7.</w:t>
      </w:r>
      <w:r w:rsidRPr="00C546FB">
        <w:rPr>
          <w:rFonts w:ascii="Times New Roman" w:hAnsi="Times New Roman" w:cs="Times New Roman"/>
          <w:b/>
        </w:rPr>
        <w:t xml:space="preserve">«В музыкальном театре. Балет. </w:t>
      </w:r>
      <w:r w:rsidRPr="00C546FB">
        <w:rPr>
          <w:rFonts w:ascii="Times New Roman" w:hAnsi="Times New Roman" w:cs="Times New Roman"/>
          <w:b/>
          <w:i/>
        </w:rPr>
        <w:t>Балет Б.И.Тищенко «Ярославна». Вступление. Стон Русской земли. Первая битва с половцами. Плач Ярославны. Молитва</w:t>
      </w:r>
      <w:r w:rsidRPr="00C546FB">
        <w:rPr>
          <w:rFonts w:ascii="Times New Roman" w:hAnsi="Times New Roman" w:cs="Times New Roman"/>
        </w:rPr>
        <w:t xml:space="preserve">. </w:t>
      </w:r>
      <w:r w:rsidRPr="00C546FB">
        <w:rPr>
          <w:rFonts w:ascii="Times New Roman" w:hAnsi="Times New Roman" w:cs="Times New Roman"/>
          <w:b/>
          <w:i/>
        </w:rPr>
        <w:t xml:space="preserve">(2ч)    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</w:rPr>
        <w:t>Актуализировать знания учащихся о балете на знакомом им музыкальном материале, раскрыть особенности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развития в балете - идея поиска ответов на вечные вопросы жизни. Значение синтеза различных искусств в балете.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</w:rPr>
        <w:t>Современное прочтение произведения древнерусской литературы «Слово о полку Игореве» в жанре балета; анализ основных образов балета Б.Тищенко «Ярославна»; сравнение образных сфер балета с образами оперы А.Бородина «Князь Игорь».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 8 .«</w:t>
      </w:r>
      <w:r w:rsidRPr="00C546FB">
        <w:rPr>
          <w:rFonts w:ascii="Times New Roman" w:hAnsi="Times New Roman" w:cs="Times New Roman"/>
          <w:b/>
        </w:rPr>
        <w:t>Героическая тема в русской музыке.</w:t>
      </w:r>
      <w:r w:rsidRPr="00C546FB">
        <w:rPr>
          <w:rFonts w:ascii="Times New Roman" w:hAnsi="Times New Roman" w:cs="Times New Roman"/>
          <w:b/>
          <w:i/>
        </w:rPr>
        <w:t xml:space="preserve"> Галерея героических образов». (1ч)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9- 10.  </w:t>
      </w:r>
      <w:r w:rsidRPr="00C546FB">
        <w:rPr>
          <w:rFonts w:ascii="Times New Roman" w:hAnsi="Times New Roman" w:cs="Times New Roman"/>
          <w:b/>
        </w:rPr>
        <w:t>В музыкальном театре.</w:t>
      </w:r>
      <w:r w:rsidRPr="00C546FB">
        <w:rPr>
          <w:rFonts w:ascii="Times New Roman" w:hAnsi="Times New Roman" w:cs="Times New Roman"/>
        </w:rPr>
        <w:t xml:space="preserve"> Мой народ - американцы. Порги и Бесс. Первая американская национальная опера. Развитие традиций оперного спектакля .</w:t>
      </w:r>
      <w:r w:rsidRPr="00C546FB">
        <w:rPr>
          <w:rFonts w:ascii="Times New Roman" w:hAnsi="Times New Roman" w:cs="Times New Roman"/>
          <w:b/>
          <w:i/>
        </w:rPr>
        <w:t>(2 ч)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</w:rPr>
        <w:lastRenderedPageBreak/>
        <w:t xml:space="preserve">        Расширение представлений учащихся об оперном искусстве зарубежных композиторов (Дж</w:t>
      </w:r>
      <w:proofErr w:type="gramStart"/>
      <w:r w:rsidRPr="00C546FB">
        <w:rPr>
          <w:rFonts w:ascii="Times New Roman" w:hAnsi="Times New Roman" w:cs="Times New Roman"/>
        </w:rPr>
        <w:t>.Г</w:t>
      </w:r>
      <w:proofErr w:type="gramEnd"/>
      <w:r w:rsidRPr="00C546FB">
        <w:rPr>
          <w:rFonts w:ascii="Times New Roman" w:hAnsi="Times New Roman" w:cs="Times New Roman"/>
        </w:rPr>
        <w:t xml:space="preserve">ершвина (США), Ж.Бизе(Франция), Э. -Л. Уэббера (Англия); выявление особенностей драматургии классической оперы и современной рок -оперы. Закрепление понятий </w:t>
      </w:r>
      <w:r w:rsidRPr="00C546FB">
        <w:rPr>
          <w:rFonts w:ascii="Times New Roman" w:hAnsi="Times New Roman" w:cs="Times New Roman"/>
          <w:i/>
        </w:rPr>
        <w:t>жанров джазовой музыки – блюз, спиричуэл, симфоджаз</w:t>
      </w:r>
      <w:r w:rsidRPr="00C546FB">
        <w:rPr>
          <w:rFonts w:ascii="Times New Roman" w:hAnsi="Times New Roman" w:cs="Times New Roman"/>
        </w:rPr>
        <w:t>. Лёгкая и серьёзная музыка. Сравнительный анализ музыкальных образов опер Дж.Гершвина «</w:t>
      </w:r>
      <w:proofErr w:type="spellStart"/>
      <w:r w:rsidRPr="00C546FB">
        <w:rPr>
          <w:rFonts w:ascii="Times New Roman" w:hAnsi="Times New Roman" w:cs="Times New Roman"/>
        </w:rPr>
        <w:t>Порги</w:t>
      </w:r>
      <w:proofErr w:type="spellEnd"/>
      <w:r w:rsidRPr="00C546FB">
        <w:rPr>
          <w:rFonts w:ascii="Times New Roman" w:hAnsi="Times New Roman" w:cs="Times New Roman"/>
        </w:rPr>
        <w:t xml:space="preserve"> и </w:t>
      </w:r>
      <w:proofErr w:type="spellStart"/>
      <w:r w:rsidRPr="00C546FB">
        <w:rPr>
          <w:rFonts w:ascii="Times New Roman" w:hAnsi="Times New Roman" w:cs="Times New Roman"/>
        </w:rPr>
        <w:t>Бесс</w:t>
      </w:r>
      <w:proofErr w:type="spellEnd"/>
      <w:r w:rsidRPr="00C546FB">
        <w:rPr>
          <w:rFonts w:ascii="Times New Roman" w:hAnsi="Times New Roman" w:cs="Times New Roman"/>
        </w:rPr>
        <w:t>» и М.Глинки «Иван Сусанин» (две народные драмы).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 11-12. «</w:t>
      </w:r>
      <w:r w:rsidRPr="00C546FB">
        <w:rPr>
          <w:rFonts w:ascii="Times New Roman" w:hAnsi="Times New Roman" w:cs="Times New Roman"/>
          <w:b/>
        </w:rPr>
        <w:t>Опера Ж.Бизе «</w:t>
      </w:r>
      <w:proofErr w:type="spellStart"/>
      <w:r w:rsidRPr="00C546FB">
        <w:rPr>
          <w:rFonts w:ascii="Times New Roman" w:hAnsi="Times New Roman" w:cs="Times New Roman"/>
          <w:b/>
        </w:rPr>
        <w:t>Кармен</w:t>
      </w:r>
      <w:proofErr w:type="spellEnd"/>
      <w:r w:rsidRPr="00C546FB">
        <w:rPr>
          <w:rFonts w:ascii="Times New Roman" w:hAnsi="Times New Roman" w:cs="Times New Roman"/>
          <w:b/>
        </w:rPr>
        <w:t>». Самая популярная опера в мире.</w:t>
      </w:r>
      <w:r w:rsidRPr="00C546FB">
        <w:rPr>
          <w:rFonts w:ascii="Times New Roman" w:hAnsi="Times New Roman" w:cs="Times New Roman"/>
          <w:b/>
          <w:i/>
        </w:rPr>
        <w:t xml:space="preserve"> Образ Кармен. Образы </w:t>
      </w:r>
      <w:proofErr w:type="spellStart"/>
      <w:r w:rsidRPr="00C546FB">
        <w:rPr>
          <w:rFonts w:ascii="Times New Roman" w:hAnsi="Times New Roman" w:cs="Times New Roman"/>
          <w:b/>
          <w:i/>
        </w:rPr>
        <w:t>Хозе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 и </w:t>
      </w:r>
      <w:proofErr w:type="spellStart"/>
      <w:r w:rsidRPr="00C546FB">
        <w:rPr>
          <w:rFonts w:ascii="Times New Roman" w:hAnsi="Times New Roman" w:cs="Times New Roman"/>
          <w:b/>
          <w:i/>
        </w:rPr>
        <w:t>Эскамильо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 ».(2 ч) 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 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 13. </w:t>
      </w:r>
      <w:r w:rsidRPr="00C546FB">
        <w:rPr>
          <w:rFonts w:ascii="Times New Roman" w:hAnsi="Times New Roman" w:cs="Times New Roman"/>
          <w:b/>
        </w:rPr>
        <w:t>«Балет Р.К.Щедрина «</w:t>
      </w:r>
      <w:proofErr w:type="spellStart"/>
      <w:r w:rsidRPr="00C546FB">
        <w:rPr>
          <w:rFonts w:ascii="Times New Roman" w:hAnsi="Times New Roman" w:cs="Times New Roman"/>
          <w:b/>
        </w:rPr>
        <w:t>Кармен</w:t>
      </w:r>
      <w:proofErr w:type="spellEnd"/>
      <w:r w:rsidRPr="00C546FB">
        <w:rPr>
          <w:rFonts w:ascii="Times New Roman" w:hAnsi="Times New Roman" w:cs="Times New Roman"/>
          <w:b/>
        </w:rPr>
        <w:t xml:space="preserve"> - сюита». Новое прочтение оперы Бизе.</w:t>
      </w:r>
      <w:r w:rsidRPr="00C546FB">
        <w:rPr>
          <w:rFonts w:ascii="Times New Roman" w:hAnsi="Times New Roman" w:cs="Times New Roman"/>
          <w:b/>
          <w:i/>
        </w:rPr>
        <w:t xml:space="preserve"> Образ Кармен. Образ Хозе. Образы «масок» и </w:t>
      </w:r>
      <w:proofErr w:type="spellStart"/>
      <w:r w:rsidRPr="00C546FB">
        <w:rPr>
          <w:rFonts w:ascii="Times New Roman" w:hAnsi="Times New Roman" w:cs="Times New Roman"/>
          <w:b/>
          <w:i/>
        </w:rPr>
        <w:t>Тореодора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 ».(1ч)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Раскрыть особенности музыкальной драматургии балета Р.Щедрина как симфонического способа прочтения литературного сюжета на основе музыки Ж.Бизе; выяснение вопроса о современности,  затронутой в музыке темы любви и свободы. Сопоставление  фрагментов оперы и балета, проследить трансформацию тем главных героев в балете. Драматургическая кульминация балета, проблема типов музыкальной драматургии.            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 14</w:t>
      </w:r>
      <w:r w:rsidRPr="00C546FB">
        <w:rPr>
          <w:rFonts w:ascii="Times New Roman" w:hAnsi="Times New Roman" w:cs="Times New Roman"/>
          <w:b/>
        </w:rPr>
        <w:t>. « Сюжеты и образы духовной музыки.</w:t>
      </w:r>
      <w:r w:rsidRPr="00C546FB">
        <w:rPr>
          <w:rFonts w:ascii="Times New Roman" w:hAnsi="Times New Roman" w:cs="Times New Roman"/>
          <w:b/>
          <w:i/>
        </w:rPr>
        <w:t xml:space="preserve"> Высокая месса. «От страдания к радости». 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Всенощное бдение. Музыкальное зодчество России. Образы Вечерни и Утрени».(1ч)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</w:rPr>
      </w:pPr>
      <w:r w:rsidRPr="00C546FB">
        <w:rPr>
          <w:rFonts w:ascii="Times New Roman" w:hAnsi="Times New Roman" w:cs="Times New Roman"/>
          <w:b/>
          <w:i/>
        </w:rPr>
        <w:t xml:space="preserve">Урок 15 - 16. </w:t>
      </w:r>
      <w:r w:rsidRPr="00C546FB">
        <w:rPr>
          <w:rFonts w:ascii="Times New Roman" w:hAnsi="Times New Roman" w:cs="Times New Roman"/>
          <w:b/>
        </w:rPr>
        <w:t xml:space="preserve">«Рок - опера  </w:t>
      </w:r>
      <w:proofErr w:type="spellStart"/>
      <w:r w:rsidRPr="00C546FB">
        <w:rPr>
          <w:rFonts w:ascii="Times New Roman" w:hAnsi="Times New Roman" w:cs="Times New Roman"/>
          <w:b/>
        </w:rPr>
        <w:t>Э.Л.Уэббера</w:t>
      </w:r>
      <w:proofErr w:type="spellEnd"/>
      <w:r w:rsidRPr="00C546FB">
        <w:rPr>
          <w:rFonts w:ascii="Times New Roman" w:hAnsi="Times New Roman" w:cs="Times New Roman"/>
          <w:b/>
        </w:rPr>
        <w:t xml:space="preserve"> «Иисус Христос – суперзвезда». </w:t>
      </w:r>
      <w:r w:rsidRPr="00C546FB">
        <w:rPr>
          <w:rFonts w:ascii="Times New Roman" w:hAnsi="Times New Roman" w:cs="Times New Roman"/>
          <w:b/>
          <w:i/>
        </w:rPr>
        <w:t>Вечные темы. Главные образы. (2ч)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</w:rPr>
        <w:t xml:space="preserve">Знакомство с фрагментами </w:t>
      </w:r>
      <w:proofErr w:type="spellStart"/>
      <w:r w:rsidRPr="00C546FB">
        <w:rPr>
          <w:rFonts w:ascii="Times New Roman" w:hAnsi="Times New Roman" w:cs="Times New Roman"/>
        </w:rPr>
        <w:t>рок-оперы</w:t>
      </w:r>
      <w:proofErr w:type="spellEnd"/>
      <w:r w:rsidRPr="00C546FB">
        <w:rPr>
          <w:rFonts w:ascii="Times New Roman" w:hAnsi="Times New Roman" w:cs="Times New Roman"/>
        </w:rPr>
        <w:t xml:space="preserve"> </w:t>
      </w:r>
      <w:proofErr w:type="spellStart"/>
      <w:r w:rsidRPr="00C546FB">
        <w:rPr>
          <w:rFonts w:ascii="Times New Roman" w:hAnsi="Times New Roman" w:cs="Times New Roman"/>
        </w:rPr>
        <w:t>Э.-Л.Уэббера</w:t>
      </w:r>
      <w:proofErr w:type="spellEnd"/>
      <w:r w:rsidRPr="00C546FB">
        <w:rPr>
          <w:rFonts w:ascii="Times New Roman" w:hAnsi="Times New Roman" w:cs="Times New Roman"/>
        </w:rPr>
        <w:t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</w:t>
      </w:r>
      <w:r w:rsidRPr="00C546FB">
        <w:rPr>
          <w:rFonts w:ascii="Times New Roman" w:hAnsi="Times New Roman" w:cs="Times New Roman"/>
          <w:i/>
        </w:rPr>
        <w:t xml:space="preserve">повтор, контраст, </w:t>
      </w:r>
      <w:proofErr w:type="spellStart"/>
      <w:r w:rsidRPr="00C546FB">
        <w:rPr>
          <w:rFonts w:ascii="Times New Roman" w:hAnsi="Times New Roman" w:cs="Times New Roman"/>
          <w:i/>
        </w:rPr>
        <w:t>вариационность</w:t>
      </w:r>
      <w:proofErr w:type="spellEnd"/>
      <w:r w:rsidRPr="00C546FB">
        <w:rPr>
          <w:rFonts w:ascii="Times New Roman" w:hAnsi="Times New Roman" w:cs="Times New Roman"/>
          <w:i/>
        </w:rPr>
        <w:t>).Средства драматургического развития музыкальных образов.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17. </w:t>
      </w:r>
      <w:r w:rsidRPr="00C546FB">
        <w:rPr>
          <w:rFonts w:ascii="Times New Roman" w:hAnsi="Times New Roman" w:cs="Times New Roman"/>
          <w:b/>
        </w:rPr>
        <w:t>«Музыка к драматическому спектаклю.</w:t>
      </w:r>
      <w:r w:rsidRPr="00C546FB">
        <w:rPr>
          <w:rFonts w:ascii="Times New Roman" w:hAnsi="Times New Roman" w:cs="Times New Roman"/>
          <w:b/>
          <w:i/>
        </w:rPr>
        <w:t xml:space="preserve"> «Ромео и Джульетта» .«Гоголь-сюита». Из музыки к спектаклю «Ревизская сказка». Образы «Гоголь-сюиты.  Музыканты – извечные маги…». (1ч)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Изучение особенностей 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музыки и литературы; понимание выразительности музыкальных характеристик главных  героев спектакля или его сюжетных линий.</w:t>
      </w:r>
    </w:p>
    <w:p w:rsidR="00C546FB" w:rsidRPr="00C546FB" w:rsidRDefault="00C546FB" w:rsidP="00C546FB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6FB">
        <w:rPr>
          <w:rFonts w:ascii="Times New Roman" w:hAnsi="Times New Roman" w:cs="Times New Roman"/>
          <w:b/>
          <w:sz w:val="28"/>
          <w:szCs w:val="28"/>
        </w:rPr>
        <w:t xml:space="preserve">Тема  </w:t>
      </w:r>
      <w:r w:rsidRPr="00C546F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546FB">
        <w:rPr>
          <w:rFonts w:ascii="Times New Roman" w:hAnsi="Times New Roman" w:cs="Times New Roman"/>
          <w:b/>
          <w:sz w:val="28"/>
          <w:szCs w:val="28"/>
        </w:rPr>
        <w:t xml:space="preserve">  полугодия:</w:t>
      </w:r>
    </w:p>
    <w:p w:rsidR="00C546FB" w:rsidRPr="00C546FB" w:rsidRDefault="00C546FB" w:rsidP="00C5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6FB">
        <w:rPr>
          <w:rFonts w:ascii="Times New Roman" w:hAnsi="Times New Roman" w:cs="Times New Roman"/>
          <w:b/>
          <w:sz w:val="28"/>
          <w:szCs w:val="28"/>
        </w:rPr>
        <w:lastRenderedPageBreak/>
        <w:t>«Мир образов камерной и симфонической музыки» -  18 часов</w:t>
      </w:r>
    </w:p>
    <w:p w:rsidR="00C546FB" w:rsidRPr="00C546FB" w:rsidRDefault="00C546FB" w:rsidP="00C546FB">
      <w:pPr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</w:t>
      </w:r>
    </w:p>
    <w:p w:rsidR="00C546FB" w:rsidRPr="00C546FB" w:rsidRDefault="00C546FB" w:rsidP="00C546FB">
      <w:pPr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Закономерности музыкальной драматургии проявляются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18-19. «</w:t>
      </w:r>
      <w:r w:rsidRPr="00C546FB">
        <w:rPr>
          <w:rFonts w:ascii="Times New Roman" w:hAnsi="Times New Roman" w:cs="Times New Roman"/>
          <w:b/>
        </w:rPr>
        <w:t xml:space="preserve">Музыкальная драматургия – развитие музыки». </w:t>
      </w:r>
      <w:r w:rsidRPr="00C546FB">
        <w:rPr>
          <w:rFonts w:ascii="Times New Roman" w:hAnsi="Times New Roman" w:cs="Times New Roman"/>
          <w:b/>
          <w:i/>
        </w:rPr>
        <w:t>Два направления музыкальной культуры: духовная и светская музыка. (2ч)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i/>
        </w:rPr>
      </w:pPr>
      <w:r w:rsidRPr="00C546FB">
        <w:rPr>
          <w:rFonts w:ascii="Times New Roman" w:hAnsi="Times New Roman" w:cs="Times New Roman"/>
        </w:rPr>
        <w:t xml:space="preserve">Актуализировать жизненно-музыкальный опыт учащихся по осмыслению восприятия музыкальной драматургии знакомой им музыки; закрепить понимание таких </w:t>
      </w:r>
      <w:r w:rsidRPr="00C546FB">
        <w:rPr>
          <w:rFonts w:ascii="Times New Roman" w:hAnsi="Times New Roman" w:cs="Times New Roman"/>
          <w:i/>
        </w:rPr>
        <w:t>приёмов развития, как повтор, варьирование, разработка, секвенция, имитация.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Обобщить и систематизировать представления учащихся об особенностях драматургии произведений разных жанров духовной и светской музыки.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20-21. «</w:t>
      </w:r>
      <w:r w:rsidRPr="00C546FB">
        <w:rPr>
          <w:rFonts w:ascii="Times New Roman" w:hAnsi="Times New Roman" w:cs="Times New Roman"/>
          <w:b/>
        </w:rPr>
        <w:t>Камерная инструментальная музыка.</w:t>
      </w:r>
      <w:r w:rsidRPr="00C546FB">
        <w:rPr>
          <w:rFonts w:ascii="Times New Roman" w:hAnsi="Times New Roman" w:cs="Times New Roman"/>
          <w:b/>
          <w:i/>
        </w:rPr>
        <w:t xml:space="preserve"> Этюд ,транскрипция». (2ч)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  Особенности развития  музыки в камерных жанрах (на примере этюдов эпохи романтизма); знакомство с мастерством знаменитых пианистов Европы – Ф.Листа и  Ф. </w:t>
      </w:r>
      <w:proofErr w:type="spellStart"/>
      <w:r w:rsidRPr="00C546FB">
        <w:rPr>
          <w:rFonts w:ascii="Times New Roman" w:hAnsi="Times New Roman" w:cs="Times New Roman"/>
        </w:rPr>
        <w:t>Бузони</w:t>
      </w:r>
      <w:proofErr w:type="spellEnd"/>
      <w:r w:rsidRPr="00C546FB">
        <w:rPr>
          <w:rFonts w:ascii="Times New Roman" w:hAnsi="Times New Roman" w:cs="Times New Roman"/>
        </w:rPr>
        <w:t>;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Понятие «</w:t>
      </w:r>
      <w:r w:rsidRPr="00C546FB">
        <w:rPr>
          <w:rFonts w:ascii="Times New Roman" w:hAnsi="Times New Roman" w:cs="Times New Roman"/>
          <w:i/>
        </w:rPr>
        <w:t>транскрипция»,</w:t>
      </w:r>
      <w:r w:rsidRPr="00C546FB">
        <w:rPr>
          <w:rFonts w:ascii="Times New Roman" w:hAnsi="Times New Roman" w:cs="Times New Roman"/>
        </w:rPr>
        <w:t xml:space="preserve">  «</w:t>
      </w:r>
      <w:r w:rsidRPr="00C546FB">
        <w:rPr>
          <w:rFonts w:ascii="Times New Roman" w:hAnsi="Times New Roman" w:cs="Times New Roman"/>
          <w:i/>
        </w:rPr>
        <w:t>интерпретация</w:t>
      </w:r>
      <w:r w:rsidRPr="00C546FB">
        <w:rPr>
          <w:rFonts w:ascii="Times New Roman" w:hAnsi="Times New Roman" w:cs="Times New Roman"/>
        </w:rPr>
        <w:t>» .выявить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 22 – 23. </w:t>
      </w:r>
      <w:r w:rsidRPr="00C546FB">
        <w:rPr>
          <w:rFonts w:ascii="Times New Roman" w:hAnsi="Times New Roman" w:cs="Times New Roman"/>
          <w:b/>
        </w:rPr>
        <w:t>«Циклические формы инструментальной музыки.</w:t>
      </w:r>
      <w:r w:rsidRPr="00C546FB">
        <w:rPr>
          <w:rFonts w:ascii="Times New Roman" w:hAnsi="Times New Roman" w:cs="Times New Roman"/>
          <w:b/>
          <w:i/>
        </w:rPr>
        <w:t xml:space="preserve"> Кончерто гроссо. Сюита в старинном стиле А. Шнитке». (2ч)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  Особенности формы инструментального концерта, кончерто гроссо; характерные черты стиля композиторов; «</w:t>
      </w:r>
      <w:proofErr w:type="spellStart"/>
      <w:r w:rsidRPr="00C546FB">
        <w:rPr>
          <w:rFonts w:ascii="Times New Roman" w:hAnsi="Times New Roman" w:cs="Times New Roman"/>
          <w:i/>
        </w:rPr>
        <w:t>полистилистика</w:t>
      </w:r>
      <w:proofErr w:type="spellEnd"/>
      <w:r w:rsidRPr="00C546FB">
        <w:rPr>
          <w:rFonts w:ascii="Times New Roman" w:hAnsi="Times New Roman" w:cs="Times New Roman"/>
        </w:rPr>
        <w:t>».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24. «</w:t>
      </w:r>
      <w:r w:rsidRPr="00C546FB">
        <w:rPr>
          <w:rFonts w:ascii="Times New Roman" w:hAnsi="Times New Roman" w:cs="Times New Roman"/>
          <w:b/>
        </w:rPr>
        <w:t>Соната</w:t>
      </w:r>
      <w:r w:rsidRPr="00C546FB">
        <w:rPr>
          <w:rFonts w:ascii="Times New Roman" w:hAnsi="Times New Roman" w:cs="Times New Roman"/>
          <w:b/>
          <w:i/>
        </w:rPr>
        <w:t>. Л.В.Бетховен» Соната №8»,В.А.Моцарт «Соната №11», С.С.Прокофьев «Соната №2».(1ч)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           Углубленное знакомство с музыкальным жанром «соната»;особенности сонатной формы: экспозиция, разработка, реприза, кода. Соната в творчестве великих композиторов: </w:t>
      </w:r>
      <w:proofErr w:type="spellStart"/>
      <w:r w:rsidRPr="00C546FB">
        <w:rPr>
          <w:rFonts w:ascii="Times New Roman" w:hAnsi="Times New Roman" w:cs="Times New Roman"/>
        </w:rPr>
        <w:t>Л.ван</w:t>
      </w:r>
      <w:proofErr w:type="spellEnd"/>
      <w:r w:rsidRPr="00C546FB">
        <w:rPr>
          <w:rFonts w:ascii="Times New Roman" w:hAnsi="Times New Roman" w:cs="Times New Roman"/>
        </w:rPr>
        <w:t xml:space="preserve"> Бетховена, В.А.Моцарта, С.С.Прокофьева.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 xml:space="preserve">Урок  24 - 25 «Симфоническая музыка. Симфония №103 («С тремоло литавр») </w:t>
      </w:r>
      <w:proofErr w:type="spellStart"/>
      <w:r w:rsidRPr="00C546FB">
        <w:rPr>
          <w:rFonts w:ascii="Times New Roman" w:hAnsi="Times New Roman" w:cs="Times New Roman"/>
          <w:b/>
          <w:i/>
        </w:rPr>
        <w:t>Й.Гайдна</w:t>
      </w:r>
      <w:proofErr w:type="spellEnd"/>
      <w:r w:rsidRPr="00C546FB">
        <w:rPr>
          <w:rFonts w:ascii="Times New Roman" w:hAnsi="Times New Roman" w:cs="Times New Roman"/>
          <w:b/>
          <w:i/>
        </w:rPr>
        <w:t>. Симфония №40 В.-А.Моцарта».(2ч)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Знакомство  с шедеврами русской музыки, понимание формы «</w:t>
      </w:r>
      <w:r w:rsidRPr="00C546FB">
        <w:rPr>
          <w:rFonts w:ascii="Times New Roman" w:hAnsi="Times New Roman" w:cs="Times New Roman"/>
          <w:i/>
        </w:rPr>
        <w:t>сонатное аллегро</w:t>
      </w:r>
      <w:r w:rsidRPr="00C546FB">
        <w:rPr>
          <w:rFonts w:ascii="Times New Roman" w:hAnsi="Times New Roman" w:cs="Times New Roman"/>
        </w:rPr>
        <w:t>»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</w:rPr>
        <w:t xml:space="preserve">на  основе драматургического развития музыкальных образов и представление о жанре </w:t>
      </w:r>
      <w:r w:rsidRPr="00C546FB">
        <w:rPr>
          <w:rFonts w:ascii="Times New Roman" w:hAnsi="Times New Roman" w:cs="Times New Roman"/>
          <w:i/>
        </w:rPr>
        <w:t>симфонии</w:t>
      </w:r>
      <w:r w:rsidRPr="00C546FB">
        <w:rPr>
          <w:rFonts w:ascii="Times New Roman" w:hAnsi="Times New Roman" w:cs="Times New Roman"/>
        </w:rPr>
        <w:t xml:space="preserve"> как романе в звуках; расширение представлений учащихся об ассоциативно-образных связях музыки с другими видами искусства. 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lastRenderedPageBreak/>
        <w:t xml:space="preserve"> Урок  26 - 30.</w:t>
      </w:r>
      <w:r w:rsidRPr="00C546FB">
        <w:rPr>
          <w:rFonts w:ascii="Times New Roman" w:hAnsi="Times New Roman" w:cs="Times New Roman"/>
          <w:b/>
        </w:rPr>
        <w:t xml:space="preserve"> Симфоническая музыка.</w:t>
      </w:r>
      <w:r w:rsidRPr="00C546FB">
        <w:rPr>
          <w:rFonts w:ascii="Times New Roman" w:hAnsi="Times New Roman" w:cs="Times New Roman"/>
          <w:b/>
          <w:i/>
        </w:rPr>
        <w:t>Симфония №103(с тремоло литавр)</w:t>
      </w:r>
      <w:proofErr w:type="spellStart"/>
      <w:r w:rsidRPr="00C546FB">
        <w:rPr>
          <w:rFonts w:ascii="Times New Roman" w:hAnsi="Times New Roman" w:cs="Times New Roman"/>
          <w:b/>
          <w:i/>
        </w:rPr>
        <w:t>Й.Гайдна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. Симфония №40 </w:t>
      </w:r>
      <w:proofErr w:type="spellStart"/>
      <w:r w:rsidRPr="00C546FB">
        <w:rPr>
          <w:rFonts w:ascii="Times New Roman" w:hAnsi="Times New Roman" w:cs="Times New Roman"/>
          <w:b/>
          <w:i/>
        </w:rPr>
        <w:t>В.Моцарта.Симфония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 №1( «Классическая») </w:t>
      </w:r>
      <w:proofErr w:type="spellStart"/>
      <w:r w:rsidRPr="00C546FB">
        <w:rPr>
          <w:rFonts w:ascii="Times New Roman" w:hAnsi="Times New Roman" w:cs="Times New Roman"/>
          <w:b/>
          <w:i/>
        </w:rPr>
        <w:t>С.Прокофьева.Симфония</w:t>
      </w:r>
      <w:proofErr w:type="spellEnd"/>
      <w:r w:rsidRPr="00C546FB">
        <w:rPr>
          <w:rFonts w:ascii="Times New Roman" w:hAnsi="Times New Roman" w:cs="Times New Roman"/>
          <w:b/>
          <w:i/>
        </w:rPr>
        <w:t xml:space="preserve"> №5 Л.Бетховена, Симфония №8 («Неоконченная») Ф.Шуберта. Симфония №1 </w:t>
      </w:r>
      <w:proofErr w:type="spellStart"/>
      <w:r w:rsidRPr="00C546FB">
        <w:rPr>
          <w:rFonts w:ascii="Times New Roman" w:hAnsi="Times New Roman" w:cs="Times New Roman"/>
          <w:b/>
          <w:i/>
        </w:rPr>
        <w:t>В.Калинникова</w:t>
      </w:r>
      <w:proofErr w:type="spellEnd"/>
      <w:r w:rsidRPr="00C546FB">
        <w:rPr>
          <w:rFonts w:ascii="Times New Roman" w:hAnsi="Times New Roman" w:cs="Times New Roman"/>
          <w:b/>
          <w:i/>
        </w:rPr>
        <w:t>. Картинная галерея. Симфония № 5 П.Чайковского. Симфония №7 («Ленинградская») Д.Шостаковича».- (5ч)</w:t>
      </w:r>
    </w:p>
    <w:p w:rsidR="00C546FB" w:rsidRPr="00C546FB" w:rsidRDefault="00C546FB" w:rsidP="00C546FB">
      <w:pPr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Образы симфонии, идея; личность художника и судьба композитора через призму музыкального произведения.Черты стиля, особенности симфонизма композиторов.Ощутить современность художественных произведений, посвящённых  судьбоносным событиям истории страны понять способы создания художественного образа  и драматургию его развёртывания в контрастном сопоставлении отдельных тем и частей симфонии; сравнить с драматургией музыкально-сценических произведений (оперой Бородина и балетом Тищенко, созданными на основе «Слова о полку Игореве»).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  31.</w:t>
      </w:r>
      <w:r w:rsidRPr="00C546FB">
        <w:rPr>
          <w:rFonts w:ascii="Times New Roman" w:hAnsi="Times New Roman" w:cs="Times New Roman"/>
        </w:rPr>
        <w:t xml:space="preserve"> «</w:t>
      </w:r>
      <w:r w:rsidRPr="00C546FB">
        <w:rPr>
          <w:rFonts w:ascii="Times New Roman" w:hAnsi="Times New Roman" w:cs="Times New Roman"/>
          <w:b/>
        </w:rPr>
        <w:t>Симфоническая картина «Празднества»  К.Дебюсси».</w:t>
      </w:r>
      <w:r w:rsidRPr="00C546FB">
        <w:rPr>
          <w:rFonts w:ascii="Times New Roman" w:hAnsi="Times New Roman" w:cs="Times New Roman"/>
          <w:b/>
          <w:i/>
        </w:rPr>
        <w:t xml:space="preserve"> (1ч)</w:t>
      </w:r>
    </w:p>
    <w:p w:rsidR="00C546FB" w:rsidRPr="00C546FB" w:rsidRDefault="00C546FB" w:rsidP="00C546FB">
      <w:pPr>
        <w:snapToGrid w:val="0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Закрепление представлений учащихся о стиле «</w:t>
      </w:r>
      <w:r w:rsidRPr="00C546FB">
        <w:rPr>
          <w:rFonts w:ascii="Times New Roman" w:hAnsi="Times New Roman" w:cs="Times New Roman"/>
          <w:i/>
        </w:rPr>
        <w:t>импрессионизма»</w:t>
      </w:r>
      <w:r w:rsidRPr="00C546FB">
        <w:rPr>
          <w:rFonts w:ascii="Times New Roman" w:hAnsi="Times New Roman" w:cs="Times New Roman"/>
        </w:rPr>
        <w:t>; актуализировать музыкально-слуховые представления о музыке К.Дебюсси;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32. «</w:t>
      </w:r>
      <w:r w:rsidRPr="00C546FB">
        <w:rPr>
          <w:rFonts w:ascii="Times New Roman" w:hAnsi="Times New Roman" w:cs="Times New Roman"/>
          <w:b/>
        </w:rPr>
        <w:t>Инструментальный концерт.</w:t>
      </w:r>
      <w:r w:rsidRPr="00C546FB">
        <w:rPr>
          <w:rFonts w:ascii="Times New Roman" w:hAnsi="Times New Roman" w:cs="Times New Roman"/>
          <w:b/>
          <w:i/>
        </w:rPr>
        <w:t xml:space="preserve"> Концерт для скрипки с оркестром А.Хачатуряна». (1ч)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Вспомнить знакомые </w:t>
      </w:r>
      <w:r w:rsidRPr="00C546FB">
        <w:rPr>
          <w:rFonts w:ascii="Times New Roman" w:hAnsi="Times New Roman" w:cs="Times New Roman"/>
          <w:i/>
        </w:rPr>
        <w:t>концерты (инструментальныеи хоровые</w:t>
      </w:r>
      <w:r w:rsidRPr="00C546FB">
        <w:rPr>
          <w:rFonts w:ascii="Times New Roman" w:hAnsi="Times New Roman" w:cs="Times New Roman"/>
        </w:rPr>
        <w:t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 и фортепиано» А.Хачатуряна, функции солиста и оркестра, особенности развития образов.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i/>
        </w:rPr>
      </w:pPr>
      <w:r w:rsidRPr="00C546FB">
        <w:rPr>
          <w:rFonts w:ascii="Times New Roman" w:hAnsi="Times New Roman" w:cs="Times New Roman"/>
          <w:b/>
          <w:i/>
        </w:rPr>
        <w:t>Урок 33.</w:t>
      </w:r>
      <w:r w:rsidRPr="00C546FB">
        <w:rPr>
          <w:rFonts w:ascii="Times New Roman" w:hAnsi="Times New Roman" w:cs="Times New Roman"/>
          <w:b/>
        </w:rPr>
        <w:t xml:space="preserve"> «Рапсодия в стиле блюз Дж.Гершвина».(</w:t>
      </w:r>
      <w:r w:rsidRPr="00C546FB">
        <w:rPr>
          <w:rFonts w:ascii="Times New Roman" w:hAnsi="Times New Roman" w:cs="Times New Roman"/>
          <w:b/>
          <w:i/>
        </w:rPr>
        <w:t>1ч)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 xml:space="preserve">Закрепить представления о жанре </w:t>
      </w:r>
      <w:r w:rsidRPr="00C546FB">
        <w:rPr>
          <w:rFonts w:ascii="Times New Roman" w:hAnsi="Times New Roman" w:cs="Times New Roman"/>
          <w:i/>
        </w:rPr>
        <w:t>рапсодии, симфоджазе</w:t>
      </w:r>
      <w:r w:rsidRPr="00C546FB">
        <w:rPr>
          <w:rFonts w:ascii="Times New Roman" w:hAnsi="Times New Roman" w:cs="Times New Roman"/>
        </w:rPr>
        <w:t>, приёмах драматургического развития на примере  сочинения Дж.Гершвина.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</w:rPr>
      </w:pPr>
      <w:r w:rsidRPr="00C546FB">
        <w:rPr>
          <w:rFonts w:ascii="Times New Roman" w:hAnsi="Times New Roman" w:cs="Times New Roman"/>
          <w:b/>
          <w:i/>
        </w:rPr>
        <w:t>Урок 34 - 35</w:t>
      </w:r>
      <w:r w:rsidRPr="00C546FB">
        <w:rPr>
          <w:rFonts w:ascii="Times New Roman" w:hAnsi="Times New Roman" w:cs="Times New Roman"/>
          <w:b/>
        </w:rPr>
        <w:t xml:space="preserve">. «Музыка народов мира. Популярные хиты из мюзиклов и рок-опер. Пусть музыка звучит!».  </w:t>
      </w:r>
      <w:r w:rsidRPr="00C546FB">
        <w:rPr>
          <w:rFonts w:ascii="Times New Roman" w:hAnsi="Times New Roman" w:cs="Times New Roman"/>
          <w:b/>
          <w:i/>
        </w:rPr>
        <w:t xml:space="preserve"> (2ч)</w:t>
      </w:r>
      <w:r w:rsidRPr="00C546FB">
        <w:rPr>
          <w:rFonts w:ascii="Times New Roman" w:hAnsi="Times New Roman" w:cs="Times New Roman"/>
          <w:i/>
        </w:rPr>
        <w:t>.</w:t>
      </w:r>
    </w:p>
    <w:p w:rsidR="00C546FB" w:rsidRDefault="00C546FB" w:rsidP="00C546FB">
      <w:pPr>
        <w:rPr>
          <w:rFonts w:ascii="Times New Roman" w:hAnsi="Times New Roman" w:cs="Times New Roman"/>
        </w:rPr>
      </w:pPr>
      <w:r w:rsidRPr="00C546FB">
        <w:rPr>
          <w:rFonts w:ascii="Times New Roman" w:hAnsi="Times New Roman" w:cs="Times New Roman"/>
        </w:rPr>
        <w:t>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 w:rsidRPr="00C546FB">
        <w:rPr>
          <w:rFonts w:ascii="Times New Roman" w:hAnsi="Times New Roman" w:cs="Times New Roman"/>
          <w:i/>
        </w:rPr>
        <w:t>Презентации исследовательских проектов учащихся.</w:t>
      </w:r>
      <w:r w:rsidRPr="00C546FB">
        <w:rPr>
          <w:rFonts w:ascii="Times New Roman" w:hAnsi="Times New Roman" w:cs="Times New Roman"/>
        </w:rPr>
        <w:t xml:space="preserve">  Обобщение  фактических знаний учащихся, применение и приобретение новых знаний путём самообразования.</w:t>
      </w:r>
    </w:p>
    <w:p w:rsidR="00C546FB" w:rsidRDefault="00C546FB" w:rsidP="00C54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6FB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C546FB" w:rsidRPr="00C546FB" w:rsidRDefault="00C546FB" w:rsidP="00C54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b/>
          <w:sz w:val="24"/>
          <w:szCs w:val="24"/>
        </w:rPr>
        <w:t xml:space="preserve">Тема   </w:t>
      </w:r>
      <w:r w:rsidRPr="00C546F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 полугодия: «КЛАССИКА И СОВРЕМЕННОСТЬ» 15 часов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1. 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Классика в нашей жизни. </w:t>
      </w:r>
      <w:r w:rsidRPr="00C546FB">
        <w:rPr>
          <w:rFonts w:ascii="Times New Roman" w:hAnsi="Times New Roman" w:cs="Times New Roman"/>
          <w:sz w:val="24"/>
          <w:szCs w:val="24"/>
        </w:rPr>
        <w:t xml:space="preserve">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</w:t>
      </w:r>
      <w:r w:rsidRPr="00C546FB">
        <w:rPr>
          <w:rFonts w:ascii="Times New Roman" w:hAnsi="Times New Roman" w:cs="Times New Roman"/>
          <w:sz w:val="24"/>
          <w:szCs w:val="24"/>
        </w:rPr>
        <w:lastRenderedPageBreak/>
        <w:t>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  «классика», «жанр»,  «классика жанра», «стиль» ( эпохи, национальный, индивидуальный).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2. </w:t>
      </w:r>
      <w:r w:rsidRPr="00C546FB">
        <w:rPr>
          <w:rFonts w:ascii="Times New Roman" w:hAnsi="Times New Roman" w:cs="Times New Roman"/>
          <w:b/>
          <w:sz w:val="24"/>
          <w:szCs w:val="24"/>
        </w:rPr>
        <w:t>В музыкальном театре</w:t>
      </w:r>
      <w:r w:rsidRPr="00C546FB">
        <w:rPr>
          <w:rFonts w:ascii="Times New Roman" w:hAnsi="Times New Roman" w:cs="Times New Roman"/>
          <w:sz w:val="24"/>
          <w:szCs w:val="24"/>
        </w:rPr>
        <w:t xml:space="preserve">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Опера </w:t>
      </w:r>
      <w:r w:rsidRPr="00C546FB">
        <w:rPr>
          <w:rFonts w:ascii="Times New Roman" w:hAnsi="Times New Roman" w:cs="Times New Roman"/>
          <w:sz w:val="24"/>
          <w:szCs w:val="24"/>
        </w:rPr>
        <w:t xml:space="preserve">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в опере. Синтез искусств в опере. Глинка – первый русский композитор мирового значения, симфонически - образный тип музыки, идейность оперы: народ – единая великая личность, сплочённая одним чувством, одной волей.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3. </w:t>
      </w:r>
      <w:r w:rsidRPr="00C546FB">
        <w:rPr>
          <w:rFonts w:ascii="Times New Roman" w:hAnsi="Times New Roman" w:cs="Times New Roman"/>
          <w:b/>
          <w:sz w:val="24"/>
          <w:szCs w:val="24"/>
        </w:rPr>
        <w:t>Опера А. П. Бородина «Князь Игорь»</w:t>
      </w:r>
      <w:r w:rsidRPr="00C546FB">
        <w:rPr>
          <w:rFonts w:ascii="Times New Roman" w:hAnsi="Times New Roman" w:cs="Times New Roman"/>
          <w:sz w:val="24"/>
          <w:szCs w:val="24"/>
        </w:rPr>
        <w:t xml:space="preserve">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 учащихся с героическими образами русской истории.</w:t>
      </w:r>
      <w:r w:rsidRPr="00C546FB">
        <w:rPr>
          <w:rFonts w:ascii="Times New Roman" w:hAnsi="Times New Roman" w:cs="Times New Roman"/>
          <w:sz w:val="24"/>
          <w:szCs w:val="24"/>
        </w:rPr>
        <w:tab/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4. </w:t>
      </w:r>
      <w:r w:rsidRPr="00C546FB">
        <w:rPr>
          <w:rFonts w:ascii="Times New Roman" w:hAnsi="Times New Roman" w:cs="Times New Roman"/>
          <w:b/>
          <w:sz w:val="24"/>
          <w:szCs w:val="24"/>
        </w:rPr>
        <w:t>В музыкальном театре. Балет.</w:t>
      </w:r>
      <w:r w:rsidRPr="00C546FB">
        <w:rPr>
          <w:rFonts w:ascii="Times New Roman" w:hAnsi="Times New Roman" w:cs="Times New Roman"/>
          <w:sz w:val="24"/>
          <w:szCs w:val="24"/>
        </w:rPr>
        <w:t xml:space="preserve"> Балет и его составляющие. Типы танца в балетном спектакле. Роль балетмейстера и дирижера   в балете. Современный и классический балетный спектакль  Может ли быть современной </w:t>
      </w:r>
      <w:proofErr w:type="gramStart"/>
      <w:r w:rsidRPr="00C546FB">
        <w:rPr>
          <w:rFonts w:ascii="Times New Roman" w:hAnsi="Times New Roman" w:cs="Times New Roman"/>
          <w:sz w:val="24"/>
          <w:szCs w:val="24"/>
        </w:rPr>
        <w:t>классическая</w:t>
      </w:r>
      <w:proofErr w:type="gramEnd"/>
      <w:r w:rsidRPr="00C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музыкаАктуализировать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развития в балете - идея поиска ответов на вечные вопросы жизни.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5.  </w:t>
      </w:r>
      <w:r w:rsidRPr="00C546FB">
        <w:rPr>
          <w:rFonts w:ascii="Times New Roman" w:hAnsi="Times New Roman" w:cs="Times New Roman"/>
          <w:b/>
          <w:sz w:val="24"/>
          <w:szCs w:val="24"/>
        </w:rPr>
        <w:t>Балет Тищенко «Ярославна»</w:t>
      </w:r>
      <w:r w:rsidRPr="00C546FB">
        <w:rPr>
          <w:rFonts w:ascii="Times New Roman" w:hAnsi="Times New Roman" w:cs="Times New Roman"/>
          <w:sz w:val="24"/>
          <w:szCs w:val="24"/>
        </w:rPr>
        <w:t xml:space="preserve"> Музыкальные образы героев балета.</w:t>
      </w:r>
    </w:p>
    <w:p w:rsidR="00C546FB" w:rsidRPr="00C546FB" w:rsidRDefault="00C546FB" w:rsidP="00C546FB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    Значение синтеза различных искусств в балете.Современное прочтение произведения древнерусской литературы «Слово о полку Игореве» в жанре балета; анализ  основных образов балета Б.Тищенко «Ярославна»; сравнение образных сфер балета с образами оперы А.Бородина «Князь Игорь».</w:t>
      </w:r>
      <w:r w:rsidRPr="00C546FB">
        <w:rPr>
          <w:rFonts w:ascii="Times New Roman" w:hAnsi="Times New Roman" w:cs="Times New Roman"/>
          <w:sz w:val="24"/>
          <w:szCs w:val="24"/>
        </w:rPr>
        <w:tab/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6.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В музыкальном театре. Мюзикл. Рок-опера. </w:t>
      </w:r>
      <w:r w:rsidRPr="00C546FB">
        <w:rPr>
          <w:rFonts w:ascii="Times New Roman" w:hAnsi="Times New Roman" w:cs="Times New Roman"/>
          <w:sz w:val="24"/>
          <w:szCs w:val="24"/>
        </w:rPr>
        <w:t xml:space="preserve"> «Мой народ - американцы». Опера Дж. Гершвина «Порги и Бесс»  Новые краски музыки XX века  («атональная» и «конкретная» музыка,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сонористика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(Дж.Гершвина (США), Ж.Бизе(Франция),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Дж.Гершвина «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>» и М.Глинки «Иван Сусанин» (две народные драмы).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b/>
          <w:sz w:val="24"/>
          <w:szCs w:val="24"/>
        </w:rPr>
        <w:lastRenderedPageBreak/>
        <w:t>7.  Рок-опера «Преступление и наказание».</w:t>
      </w:r>
      <w:r w:rsidRPr="00C546FB">
        <w:rPr>
          <w:rFonts w:ascii="Times New Roman" w:hAnsi="Times New Roman" w:cs="Times New Roman"/>
          <w:sz w:val="24"/>
          <w:szCs w:val="24"/>
        </w:rPr>
        <w:t xml:space="preserve"> Выявление особенностей драматургии классической оперы и современной рок </w:t>
      </w:r>
      <w:proofErr w:type="gramStart"/>
      <w:r w:rsidRPr="00C546FB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C546FB">
        <w:rPr>
          <w:rFonts w:ascii="Times New Roman" w:hAnsi="Times New Roman" w:cs="Times New Roman"/>
          <w:sz w:val="24"/>
          <w:szCs w:val="24"/>
        </w:rPr>
        <w:t>перы. Закрепление понятий жанров джазовой музыки – блюз, спиричуэл,  симфоджаз. Лёгкая и серьёзная музыка.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8.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Мюзикл «Ромео и Джульетта». </w:t>
      </w:r>
      <w:r w:rsidRPr="00C546FB">
        <w:rPr>
          <w:rFonts w:ascii="Times New Roman" w:hAnsi="Times New Roman" w:cs="Times New Roman"/>
          <w:sz w:val="24"/>
          <w:szCs w:val="24"/>
        </w:rPr>
        <w:t xml:space="preserve"> Современные жанры музыки. Традиции и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новаторство.Обобщить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особенности драматургии разных жанров музыки.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9.  </w:t>
      </w:r>
      <w:r w:rsidRPr="00C546FB">
        <w:rPr>
          <w:rFonts w:ascii="Times New Roman" w:hAnsi="Times New Roman" w:cs="Times New Roman"/>
          <w:b/>
          <w:sz w:val="24"/>
          <w:szCs w:val="24"/>
        </w:rPr>
        <w:t>Музыка к драматическому спектаклю.</w:t>
      </w:r>
      <w:r w:rsidRPr="00C546FB">
        <w:rPr>
          <w:rFonts w:ascii="Times New Roman" w:hAnsi="Times New Roman" w:cs="Times New Roman"/>
          <w:sz w:val="24"/>
          <w:szCs w:val="24"/>
        </w:rPr>
        <w:t xml:space="preserve">  «Ромео и Джульетта» -зарисовки для симфонического оркестра. Драматургия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                             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10.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Музыкальные зарисовки для большого симфонического оркестра. </w:t>
      </w:r>
      <w:r w:rsidRPr="00C546FB">
        <w:rPr>
          <w:rFonts w:ascii="Times New Roman" w:hAnsi="Times New Roman" w:cs="Times New Roman"/>
          <w:sz w:val="24"/>
          <w:szCs w:val="24"/>
        </w:rPr>
        <w:t xml:space="preserve">Музыка Э.Грига,  к драме Г.Ибсена «Пер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>».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>11.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 Музыкальные зарисовки для большого симфонического оркестра. </w:t>
      </w:r>
      <w:r w:rsidRPr="00C546FB">
        <w:rPr>
          <w:rFonts w:ascii="Times New Roman" w:hAnsi="Times New Roman" w:cs="Times New Roman"/>
          <w:sz w:val="24"/>
          <w:szCs w:val="24"/>
        </w:rPr>
        <w:t xml:space="preserve">Музыка А. Шнитке,  к спектаклю «Ревизская сказка». Музыкальные образы героев оркестровой  сюиты.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12. </w:t>
      </w:r>
      <w:r w:rsidRPr="00C546FB">
        <w:rPr>
          <w:rFonts w:ascii="Times New Roman" w:hAnsi="Times New Roman" w:cs="Times New Roman"/>
          <w:b/>
          <w:sz w:val="24"/>
          <w:szCs w:val="24"/>
        </w:rPr>
        <w:t>Музыка в кино.</w:t>
      </w:r>
      <w:r w:rsidRPr="00C546FB">
        <w:rPr>
          <w:rFonts w:ascii="Times New Roman" w:hAnsi="Times New Roman" w:cs="Times New Roman"/>
          <w:sz w:val="24"/>
          <w:szCs w:val="24"/>
        </w:rPr>
        <w:t xml:space="preserve"> Музыка немого кино. Экскурс в современный музыкальный кинематограф.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13. </w:t>
      </w:r>
      <w:r w:rsidRPr="00C546FB">
        <w:rPr>
          <w:rFonts w:ascii="Times New Roman" w:hAnsi="Times New Roman" w:cs="Times New Roman"/>
          <w:b/>
          <w:sz w:val="24"/>
          <w:szCs w:val="24"/>
        </w:rPr>
        <w:t>Музыка в кино</w:t>
      </w:r>
      <w:r w:rsidRPr="00C546FB">
        <w:rPr>
          <w:rFonts w:ascii="Times New Roman" w:hAnsi="Times New Roman" w:cs="Times New Roman"/>
          <w:sz w:val="24"/>
          <w:szCs w:val="24"/>
        </w:rPr>
        <w:t>. Музыка к кинофильму «Властелин колец».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14.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В концертном зале. Симфония: прошлое и настоящее. </w:t>
      </w:r>
      <w:r w:rsidRPr="00C546FB">
        <w:rPr>
          <w:rFonts w:ascii="Times New Roman" w:hAnsi="Times New Roman" w:cs="Times New Roman"/>
          <w:sz w:val="24"/>
          <w:szCs w:val="24"/>
        </w:rPr>
        <w:t xml:space="preserve"> Симфоническая музыка Ф.Шуберта, П.Чайковского,  С.Прокофьева.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15.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Музыка – это огромный мир, окружающий человека… </w:t>
      </w:r>
      <w:r w:rsidRPr="00C546FB">
        <w:rPr>
          <w:rFonts w:ascii="Times New Roman" w:hAnsi="Times New Roman" w:cs="Times New Roman"/>
          <w:sz w:val="24"/>
          <w:szCs w:val="24"/>
        </w:rPr>
        <w:t>проектная работа.</w:t>
      </w:r>
    </w:p>
    <w:p w:rsidR="00C546FB" w:rsidRPr="00C546FB" w:rsidRDefault="00C546FB" w:rsidP="00C546FB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b/>
          <w:sz w:val="24"/>
          <w:szCs w:val="24"/>
        </w:rPr>
        <w:t>«ТРАДИЦИИ И НОВАТОРСТВО В МУЗЫКЕ»</w:t>
      </w:r>
      <w:r w:rsidRPr="00C546FB">
        <w:rPr>
          <w:rFonts w:ascii="Times New Roman" w:hAnsi="Times New Roman" w:cs="Times New Roman"/>
          <w:b/>
          <w:sz w:val="24"/>
          <w:szCs w:val="24"/>
        </w:rPr>
        <w:tab/>
        <w:t>19 часов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Музыканты -  извечные маги . </w:t>
      </w:r>
      <w:r w:rsidRPr="00C546FB">
        <w:rPr>
          <w:rFonts w:ascii="Times New Roman" w:hAnsi="Times New Roman" w:cs="Times New Roman"/>
          <w:sz w:val="24"/>
          <w:szCs w:val="24"/>
        </w:rPr>
        <w:t>Традиции и новаторство в музыкальном искусстве.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2. </w:t>
      </w:r>
      <w:r w:rsidRPr="00C546FB">
        <w:rPr>
          <w:rFonts w:ascii="Times New Roman" w:hAnsi="Times New Roman" w:cs="Times New Roman"/>
          <w:b/>
          <w:sz w:val="24"/>
          <w:szCs w:val="24"/>
        </w:rPr>
        <w:t>И снова в музыкальном театре… «Мой народ – американцы…»</w:t>
      </w:r>
      <w:r w:rsidRPr="00C546FB">
        <w:rPr>
          <w:rFonts w:ascii="Times New Roman" w:hAnsi="Times New Roman" w:cs="Times New Roman"/>
          <w:sz w:val="24"/>
          <w:szCs w:val="24"/>
        </w:rPr>
        <w:t xml:space="preserve"> Опера Дж. Гершвина «Порги и Бесс»  Новые краски музыки XX века  («атональная» и «конкретная» музыка,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сонористика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(Дж.Гершвина (США), </w:t>
      </w:r>
      <w:r w:rsidRPr="00C546FB">
        <w:rPr>
          <w:rFonts w:ascii="Times New Roman" w:hAnsi="Times New Roman" w:cs="Times New Roman"/>
          <w:sz w:val="24"/>
          <w:szCs w:val="24"/>
        </w:rPr>
        <w:lastRenderedPageBreak/>
        <w:t>Ж.Бизе(Франция), Э. -Л. Уэббера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Дж.Гершвина «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546FB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C546FB">
        <w:rPr>
          <w:rFonts w:ascii="Times New Roman" w:hAnsi="Times New Roman" w:cs="Times New Roman"/>
          <w:sz w:val="24"/>
          <w:szCs w:val="24"/>
        </w:rPr>
        <w:t>» и М.Глинки «Иван Сусанин» (две народные драмы).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3.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Опера «Кармен». Самая популярная опера в мире. </w:t>
      </w:r>
      <w:r w:rsidRPr="00C546FB">
        <w:rPr>
          <w:rFonts w:ascii="Times New Roman" w:hAnsi="Times New Roman" w:cs="Times New Roman"/>
          <w:sz w:val="24"/>
          <w:szCs w:val="24"/>
        </w:rPr>
        <w:t>Драматургия оперы - конфликтное противостояние.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4.  </w:t>
      </w:r>
      <w:r w:rsidRPr="00C546FB">
        <w:rPr>
          <w:rFonts w:ascii="Times New Roman" w:hAnsi="Times New Roman" w:cs="Times New Roman"/>
          <w:b/>
          <w:sz w:val="24"/>
          <w:szCs w:val="24"/>
        </w:rPr>
        <w:t>Портреты великих исполнителей. Елена Образцова.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5.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Балет «Кармен-сюита». Новое прочтение оперы Бизе. </w:t>
      </w:r>
      <w:r w:rsidRPr="00C546FB">
        <w:rPr>
          <w:rFonts w:ascii="Times New Roman" w:hAnsi="Times New Roman" w:cs="Times New Roman"/>
          <w:sz w:val="24"/>
          <w:szCs w:val="24"/>
        </w:rPr>
        <w:t>Современное прочтение музыки.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6.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Балет «Кармен-сюита». Новое прочтение оперы Бизе.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7.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Портреты великих исполнителей. Майя Плисецкая.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8.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Современный музыкальный театр.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Взаимодействие искусств. Синтез архитектуры и музыки.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9.  </w:t>
      </w:r>
      <w:r w:rsidRPr="00C546FB">
        <w:rPr>
          <w:rFonts w:ascii="Times New Roman" w:hAnsi="Times New Roman" w:cs="Times New Roman"/>
          <w:b/>
          <w:sz w:val="24"/>
          <w:szCs w:val="24"/>
        </w:rPr>
        <w:t>Великие мюзиклы мира. Презентация проекта. «Юнона и Авось»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10.  </w:t>
      </w:r>
      <w:r w:rsidRPr="00C546FB">
        <w:rPr>
          <w:rFonts w:ascii="Times New Roman" w:hAnsi="Times New Roman" w:cs="Times New Roman"/>
          <w:b/>
          <w:sz w:val="24"/>
          <w:szCs w:val="24"/>
        </w:rPr>
        <w:t>Великие мюзиклы мира. Презентация проекта.</w:t>
      </w:r>
      <w:r w:rsidRPr="00C546FB">
        <w:rPr>
          <w:rFonts w:ascii="Times New Roman" w:hAnsi="Times New Roman" w:cs="Times New Roman"/>
          <w:sz w:val="24"/>
          <w:szCs w:val="24"/>
        </w:rPr>
        <w:tab/>
        <w:t xml:space="preserve"> «Кошки».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11. </w:t>
      </w:r>
      <w:r w:rsidRPr="00C546FB">
        <w:rPr>
          <w:rFonts w:ascii="Times New Roman" w:hAnsi="Times New Roman" w:cs="Times New Roman"/>
          <w:b/>
          <w:sz w:val="24"/>
          <w:szCs w:val="24"/>
        </w:rPr>
        <w:t>Великие мюзиклы мира. Презентация проекта. «Призрак оперы».</w:t>
      </w:r>
      <w:r w:rsidRPr="00C546FB">
        <w:rPr>
          <w:rFonts w:ascii="Times New Roman" w:hAnsi="Times New Roman" w:cs="Times New Roman"/>
          <w:b/>
          <w:sz w:val="24"/>
          <w:szCs w:val="24"/>
        </w:rPr>
        <w:tab/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12.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Классика в современной обработке. </w:t>
      </w:r>
      <w:r w:rsidRPr="00C546FB">
        <w:rPr>
          <w:rFonts w:ascii="Times New Roman" w:hAnsi="Times New Roman" w:cs="Times New Roman"/>
          <w:sz w:val="24"/>
          <w:szCs w:val="24"/>
        </w:rPr>
        <w:t xml:space="preserve">  Новаторство – новый виток в музыкальном творчестве.</w:t>
      </w:r>
    </w:p>
    <w:p w:rsidR="00C546FB" w:rsidRPr="00C546FB" w:rsidRDefault="00C546FB" w:rsidP="00C54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13. </w:t>
      </w:r>
      <w:r w:rsidRPr="00C546FB">
        <w:rPr>
          <w:rFonts w:ascii="Times New Roman" w:hAnsi="Times New Roman" w:cs="Times New Roman"/>
          <w:b/>
          <w:sz w:val="24"/>
          <w:szCs w:val="24"/>
        </w:rPr>
        <w:t>В концертном зале. Симфония №7 «Ленинградская» Д.Д.Шостаковича.</w:t>
      </w:r>
    </w:p>
    <w:p w:rsidR="00C546FB" w:rsidRPr="00C546FB" w:rsidRDefault="00C546FB" w:rsidP="00C546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b/>
          <w:sz w:val="24"/>
          <w:szCs w:val="24"/>
        </w:rPr>
        <w:t>14. В концертном зале. Симфония №7 «Ленинградская» Д.Д.Шостаковича. ПРОЕКТ.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15.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Музыка в храмовом синтезе искусств.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lastRenderedPageBreak/>
        <w:t xml:space="preserve">          Музыка И. С. Баха -язык всех времен и народов. Современные интерпретации сочинений Баха. Всенощное бдение. Музыкальное зодчество России. Образы Вечерни и Утрени». Актуализировать музыкальный опыт учащихся, связанный с образами духовной музыки, познакомить с вокально- 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b/>
          <w:sz w:val="24"/>
          <w:szCs w:val="24"/>
        </w:rPr>
        <w:t xml:space="preserve">16. Галерея религиозных образов.  </w:t>
      </w:r>
      <w:r w:rsidRPr="00C546FB">
        <w:rPr>
          <w:rFonts w:ascii="Times New Roman" w:hAnsi="Times New Roman" w:cs="Times New Roman"/>
          <w:sz w:val="24"/>
          <w:szCs w:val="24"/>
        </w:rPr>
        <w:t xml:space="preserve">Всенощное бдение. Музыкальное зодчество России. Образы Вечерни и Утрени» .Актуализировать музыкальный опыт учащихся, связанный с образами духовной музыки, познакомить с вокально- драматическим творчеством русских и зарубежных композиторов   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17.  </w:t>
      </w:r>
      <w:r w:rsidRPr="00C546FB">
        <w:rPr>
          <w:rFonts w:ascii="Times New Roman" w:hAnsi="Times New Roman" w:cs="Times New Roman"/>
          <w:b/>
          <w:sz w:val="24"/>
          <w:szCs w:val="24"/>
        </w:rPr>
        <w:t>Неизвестный Г.Свиридов. «О России петь – что стремиться в храм».</w:t>
      </w:r>
    </w:p>
    <w:p w:rsidR="00C546FB" w:rsidRPr="00C546FB" w:rsidRDefault="00C546FB" w:rsidP="00C546FB">
      <w:pPr>
        <w:jc w:val="both"/>
        <w:rPr>
          <w:rFonts w:ascii="Times New Roman" w:hAnsi="Times New Roman" w:cs="Times New Roman"/>
          <w:sz w:val="24"/>
          <w:szCs w:val="24"/>
        </w:rPr>
      </w:pPr>
      <w:r w:rsidRPr="00C546FB">
        <w:rPr>
          <w:rFonts w:ascii="Times New Roman" w:hAnsi="Times New Roman" w:cs="Times New Roman"/>
          <w:sz w:val="24"/>
          <w:szCs w:val="24"/>
        </w:rPr>
        <w:t xml:space="preserve">18.  </w:t>
      </w:r>
      <w:r w:rsidRPr="00C546FB">
        <w:rPr>
          <w:rFonts w:ascii="Times New Roman" w:hAnsi="Times New Roman" w:cs="Times New Roman"/>
          <w:b/>
          <w:sz w:val="24"/>
          <w:szCs w:val="24"/>
        </w:rPr>
        <w:t xml:space="preserve">Музыкальные завещания потомкам. </w:t>
      </w:r>
      <w:r w:rsidRPr="00C546FB">
        <w:rPr>
          <w:rFonts w:ascii="Times New Roman" w:hAnsi="Times New Roman" w:cs="Times New Roman"/>
          <w:sz w:val="24"/>
          <w:szCs w:val="24"/>
        </w:rPr>
        <w:tab/>
      </w:r>
    </w:p>
    <w:p w:rsidR="00174A7B" w:rsidRDefault="008A7105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  <w:r w:rsidRPr="00D437FB">
        <w:rPr>
          <w:rStyle w:val="a4"/>
          <w:rFonts w:eastAsiaTheme="minorHAnsi"/>
          <w:sz w:val="28"/>
          <w:szCs w:val="28"/>
        </w:rPr>
        <w:t>Раздел  3</w:t>
      </w:r>
      <w:r>
        <w:rPr>
          <w:rStyle w:val="a4"/>
          <w:rFonts w:eastAsiaTheme="minorHAnsi"/>
          <w:sz w:val="28"/>
          <w:szCs w:val="28"/>
        </w:rPr>
        <w:t xml:space="preserve"> «</w:t>
      </w:r>
      <w:r w:rsidRPr="00274D50">
        <w:rPr>
          <w:rStyle w:val="a4"/>
          <w:rFonts w:eastAsiaTheme="minorHAnsi"/>
          <w:sz w:val="28"/>
          <w:szCs w:val="28"/>
        </w:rPr>
        <w:t>Тематическое планирование</w:t>
      </w:r>
      <w:r>
        <w:rPr>
          <w:rStyle w:val="a4"/>
          <w:rFonts w:eastAsiaTheme="minorHAnsi"/>
          <w:sz w:val="28"/>
          <w:szCs w:val="28"/>
        </w:rPr>
        <w:t>»</w:t>
      </w:r>
    </w:p>
    <w:p w:rsidR="00C546FB" w:rsidRDefault="00C546FB" w:rsidP="008A7105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</w:p>
    <w:p w:rsidR="00C546FB" w:rsidRDefault="00C546FB" w:rsidP="00A467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6FB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BC0B7C" w:rsidRPr="00C70F55" w:rsidRDefault="00BC0B7C" w:rsidP="00BC0B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tbl>
      <w:tblPr>
        <w:tblW w:w="15735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818"/>
        <w:gridCol w:w="1440"/>
        <w:gridCol w:w="4098"/>
        <w:gridCol w:w="5670"/>
      </w:tblGrid>
      <w:tr w:rsidR="00BC0B7C" w:rsidRPr="000E276F" w:rsidTr="004660BE">
        <w:trPr>
          <w:trHeight w:hRule="exact" w:val="7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Уро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1" w:right="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Используемый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муз.материал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 w:hanging="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 w:hanging="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 w:hanging="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понятия темы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32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Музыкальный материал</w:t>
            </w:r>
          </w:p>
        </w:tc>
      </w:tr>
      <w:tr w:rsidR="00BC0B7C" w:rsidRPr="000E276F" w:rsidTr="004660BE">
        <w:trPr>
          <w:trHeight w:hRule="exact" w:val="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32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Мир образов вокальной и инструментальной музыки (17 ч)</w:t>
            </w:r>
          </w:p>
        </w:tc>
      </w:tr>
      <w:tr w:rsidR="00BC0B7C" w:rsidRPr="000E276F" w:rsidTr="004660BE">
        <w:trPr>
          <w:trHeight w:hRule="exact" w:val="12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32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Мир образов вокальной и инструментальной музыки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Образы романсов и песен старинных русских </w:t>
            </w: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 музыка. Инструментальная музыка. Романс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Старинный русский романс.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71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Романсы «Гори, гори, моя звезда», «Однозвучно гремит колокольчик»</w:t>
            </w:r>
          </w:p>
        </w:tc>
      </w:tr>
      <w:tr w:rsidR="00BC0B7C" w:rsidRPr="000E276F" w:rsidTr="004660BE">
        <w:trPr>
          <w:trHeight w:hRule="exact" w:val="9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чарующих звуков.  Песня-романс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Роман. Народная песня.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образы.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6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Варламов  «Красный сарафан» М.Глинка, Н.Кукольник «Жаворонок» «Горные вершины» А. Варламова и А. Рубинштейна</w:t>
            </w:r>
          </w:p>
        </w:tc>
      </w:tr>
      <w:tr w:rsidR="00BC0B7C" w:rsidRPr="000E276F" w:rsidTr="004660BE">
        <w:trPr>
          <w:trHeight w:hRule="exact" w:val="7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Глинка, «Я помню чудное мгновенье...»,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48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48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Трехчастная форма. Своеобразие почерка композитора.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7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Глинка «Я помню чудное мгновенье…»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78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B7C" w:rsidRPr="000E276F" w:rsidTr="004660BE">
        <w:trPr>
          <w:trHeight w:hRule="exact" w:val="8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музыкальных посвящения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Вальс - фантазия.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музыке и живописи.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Картинная галерея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720"/>
              </w:tabs>
              <w:spacing w:after="0" w:line="240" w:lineRule="auto"/>
              <w:ind w:left="102" w:right="25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25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музыки. Вальс. Своеобразие почерка композитора.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Глинка «Вальс-фантазия»</w:t>
            </w:r>
          </w:p>
        </w:tc>
      </w:tr>
      <w:tr w:rsidR="00BC0B7C" w:rsidRPr="000E276F" w:rsidTr="004660BE">
        <w:trPr>
          <w:trHeight w:hRule="exact" w:val="10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«Уноси мое сердце в звенящую даль...».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Изобразительность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развития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покоя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7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Рахманинов «Сирень», «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Здесьхорошо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C0B7C" w:rsidRPr="000E276F" w:rsidTr="004660BE">
        <w:trPr>
          <w:trHeight w:hRule="exact" w:val="10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Музыкальный образ и мастерство исполнителя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Ф. Шаляпин.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Ария. Песня. Речитатив.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 чувства.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7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в исполнении Ф Шаляпина: «Песня Галицкого»  А. Бородина, «Песня Варлаама» Мусоргского, «Два Гренадера» Шумана, «Блоха», «Вдоль по Питерской», «Дубинушка»</w:t>
            </w:r>
          </w:p>
        </w:tc>
      </w:tr>
      <w:tr w:rsidR="00BC0B7C" w:rsidRPr="000E276F" w:rsidTr="004660BE">
        <w:trPr>
          <w:trHeight w:hRule="exact" w:val="7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Обряды и обычаи в фольклоре и в творчестве композиторов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667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667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Диалог. Народные напевы. Хор в опере.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6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«Матушка, что во поле пыльно»  рус</w:t>
            </w:r>
            <w:proofErr w:type="gram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ар. и Матвеева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6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Романс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Антониды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о том скорблю, подруженьки»</w:t>
            </w:r>
          </w:p>
        </w:tc>
      </w:tr>
      <w:tr w:rsidR="00BC0B7C" w:rsidRPr="000E276F" w:rsidTr="004660BE">
        <w:trPr>
          <w:trHeight w:hRule="exact" w:val="8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песен зарубежных композиторов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прекрасного пения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Бельканто  Баркарола  Серенада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Баллада  Вариации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Арии в исполнении Марии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Каллас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Энрико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Карозо</w:t>
            </w:r>
            <w:proofErr w:type="spellEnd"/>
          </w:p>
        </w:tc>
      </w:tr>
      <w:tr w:rsidR="00BC0B7C" w:rsidRPr="000E276F" w:rsidTr="004660BE">
        <w:trPr>
          <w:trHeight w:hRule="exact" w:val="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Старинной песни мир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Баллада «Лесной царь»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33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33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Баллада. Вариации.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86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«Баркарола» Шуберт, «Лесной царь» баллада</w:t>
            </w:r>
          </w:p>
        </w:tc>
      </w:tr>
      <w:tr w:rsidR="00BC0B7C" w:rsidRPr="000E276F" w:rsidTr="004660BE">
        <w:trPr>
          <w:trHeight w:hRule="exact" w:val="8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Образы русской народной и духовной музыки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9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Народное искусство Древней Руси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Вариации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капелла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Знаменный распев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Чайковский. Концерт для фортепиано с оркестром№1, ч 1, инструментальные наигрыши на РНИ, «Пляска скоморохов» из оперы «Снегурочка»</w:t>
            </w:r>
          </w:p>
        </w:tc>
      </w:tr>
      <w:tr w:rsidR="00BC0B7C" w:rsidRPr="000E276F" w:rsidTr="004660BE">
        <w:trPr>
          <w:trHeight w:hRule="exact"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духовная музыка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концерт.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Знаменный распев,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пение,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acapella</w:t>
            </w:r>
            <w:proofErr w:type="spellEnd"/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Знаменный распев,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пение.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Березовский М. «Не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отвержи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 во время старости»</w:t>
            </w:r>
          </w:p>
        </w:tc>
      </w:tr>
      <w:tr w:rsidR="00BC0B7C" w:rsidRPr="000E276F" w:rsidTr="004660BE">
        <w:trPr>
          <w:trHeight w:hRule="exact" w:val="7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«Фрески Софии Киевской»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Арфа. Вариантность.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Живописность музыки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Кикта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Фрески Софии Киевской. Орнамент. «Групповой портрет дочерей Ярослава Мудрого», «Борьба ряженных», «Музыкант», «Скоморохи»</w:t>
            </w:r>
          </w:p>
        </w:tc>
      </w:tr>
      <w:tr w:rsidR="00BC0B7C" w:rsidRPr="000E276F" w:rsidTr="004660BE">
        <w:trPr>
          <w:trHeight w:hRule="exact" w:val="11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«Перезвоны». Молитва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Песенная природа русской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музыки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Колокольность</w:t>
            </w:r>
            <w:proofErr w:type="spellEnd"/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Благовест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Трезвон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Гаврилин «Перезвоны» «Весело на душе», «Молитва», «Вечерняя музыка». «Молитва» Б Окуджавы</w:t>
            </w:r>
          </w:p>
        </w:tc>
      </w:tr>
      <w:tr w:rsidR="00BC0B7C" w:rsidRPr="000E276F" w:rsidTr="004660BE">
        <w:trPr>
          <w:trHeight w:hRule="exact" w:val="11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духовной музыки Западной Европы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Небесное</w:t>
            </w:r>
            <w:proofErr w:type="gram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земное» в музыке И.С. Баха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Полифония. Фуга. Хорал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Полифония. Фуга. Хорал. Токката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63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Бах. «Токката и фуга ре-минор». «Хорал»</w:t>
            </w:r>
          </w:p>
        </w:tc>
      </w:tr>
      <w:tr w:rsidR="00BC0B7C" w:rsidRPr="000E276F" w:rsidTr="004660BE">
        <w:trPr>
          <w:trHeight w:hRule="exact" w:val="8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Фортуна правит миром. «Кармина Бурана»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750"/>
              </w:tabs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Кантата. Реквием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Ваганты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Моцарт. «Реквием. Лакримоза»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Орф «Кармина Бурана»</w:t>
            </w:r>
          </w:p>
        </w:tc>
      </w:tr>
      <w:tr w:rsidR="00BC0B7C" w:rsidRPr="000E276F" w:rsidTr="004660BE">
        <w:trPr>
          <w:trHeight w:hRule="exact" w:val="9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песня: прошлое и настоящее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720"/>
              </w:tabs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Ваганты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Спиричуэл, блюз.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«Гаудеамус»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Д. Тухманов «Из вагантов»,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Песни современных бардов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Небольшая джазовая композиция из фонотеки.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BC0B7C" w:rsidRPr="000E276F" w:rsidTr="004660BE">
        <w:trPr>
          <w:trHeight w:hRule="exact" w:val="6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тем, изученных в первом полугодии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795"/>
              </w:tabs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190" w:hanging="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BC0B7C" w:rsidRPr="000E276F" w:rsidTr="004660BE">
        <w:trPr>
          <w:trHeight w:hRule="exact" w:val="70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Мир образов камерной и симфонической музыки (17 часов)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Вечные темы искусства в жизни. Образы камерной музыки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Могучее царство Шопена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 Шопен. Полонез ля мажор. Прелюдия № 7,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Этюд №12, Прелюдия № 24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Прелюдия, вальс, мазурка, полонез, этюд, прелюдия, музыкальный язык.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Инструментальная баллада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Ночной пейзаж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 Шопен. Баллада №1. Этюд № 12,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Бородин. Ноктюрн из Квартета №  2 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Баллада. Форма. Квартет. Ноктюрн.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Инструментальный концерт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Итальянский концерт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Вивальди. Времена года. Весна.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С. Бах. Итальянский концерт. 1, 2 части.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Контраст темпа. Рефрен. Эпизоды. Форма.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Космический пейзаж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Чарльз </w:t>
            </w:r>
            <w:proofErr w:type="spellStart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Айвз</w:t>
            </w:r>
            <w:proofErr w:type="spellEnd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«Космический пейзаж»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Артемьев «Мозаика»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Выразительность, изобразительность, тембры.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rPr>
          <w:trHeight w:val="603"/>
        </w:trPr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Образы симфонической музыки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Музыкальные иллюстрации к повести А.С. Пушкина «Метель»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Тройка. Вальс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Свиридов. Тройка. Вальс.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Выразительность . изобразительность. Приемы развития. Вальс. Форма.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иллюстрации к повести А.С. Пушкина «Метель»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Весна и осень. Романс. Пастораль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Свиридов. Весна и осень. Романс. Пастораль.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Зурабов. Побудь со мной.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Сходство. Контраст. Лад. Тембр. Романс. Диалог интонаций. Форма. Тембр. Пастораль.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иллюстрации к повести А.С. Пушкина «Метель»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Военный марш. Венчание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Свиридов. Военный марш. Венчание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Военный марш. Контраст образов. Форма. Гомофония. Полифония. Лирические образы. Драматические образы.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Симфоническое развитие музыкальных образов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Моцарт. Симфония № 40.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Чайковский. </w:t>
            </w:r>
            <w:proofErr w:type="spellStart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Моцертиана</w:t>
            </w:r>
            <w:proofErr w:type="spellEnd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Контраст образов. Тембры инструментов. Динамика. Сюита. Обработка. Интерпретация. Трактовка.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Программная увертюра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Увертюра «Эгмонт»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Бетховен. Увертюра «Эгмонт»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Программная увертюра. Разделы сонатной формы. </w:t>
            </w: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Контраст. Конфликт.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Увертюра-фантазия «Ромео и Джульетта»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Увертюра-фантазия «Ромео и Джульетта» П. Чайковский. 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Дуэт. Лирические образы. Сонатная форма. Контраст образов.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Мир музыкально театра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Балет «Ромео и Джульетта»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Прокофьев. «Улица просыпается». «Танец рыцарей» , фрагменты балета «Ромео и Джульетта»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Образ-портрет. Массовые сцены. Контраст тем. Форма.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Мюзикл «Вестсайдская история»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Бернстайн. Фрагменты из мюзикла.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Сходство и различие. Музыкальный язык.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«Орфей и Эвридика»  Опера. Рок-опера</w:t>
            </w: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К. Глюк. Фрагменты оперы «Орфей и Эвридика.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А.Журбин. Фрагменты рок-оперы «Орфей и Эвридика»</w:t>
            </w: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Контраст образов. Ария. Хор. Флейта.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Рок-опера. Вокально-инструментальный ансамбль. Хор. Солисты.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rPr>
          <w:trHeight w:val="811"/>
        </w:trPr>
        <w:tc>
          <w:tcPr>
            <w:tcW w:w="709" w:type="dxa"/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Образы киномузыки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Ромео и Джульетта» в кино ХХ века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 Н. Рота к фильму «Ромео и Джульетта»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Кино и музыка. Вокальная музыка. Инструментальная музыка. 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rPr>
          <w:trHeight w:val="619"/>
        </w:trPr>
        <w:tc>
          <w:tcPr>
            <w:tcW w:w="709" w:type="dxa"/>
            <w:tcBorders>
              <w:bottom w:val="single" w:sz="4" w:space="0" w:color="auto"/>
            </w:tcBorders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Музыка в отечественном кино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Дунаевский. Увертюра к фильму «Дети капитана Гранта»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 и музыка. Вокальная музыка. Инструментальная музыка.</w:t>
            </w: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rPr>
          <w:trHeight w:val="110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темы «Мир образов камерной и симфонической музыки»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Исследовательский проект 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B7C" w:rsidRPr="000E276F" w:rsidTr="00466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00"/>
        </w:tblPrEx>
        <w:trPr>
          <w:trHeight w:val="464"/>
        </w:trPr>
        <w:tc>
          <w:tcPr>
            <w:tcW w:w="709" w:type="dxa"/>
            <w:tcBorders>
              <w:top w:val="single" w:sz="4" w:space="0" w:color="auto"/>
            </w:tcBorders>
          </w:tcPr>
          <w:p w:rsidR="00BC0B7C" w:rsidRPr="000E276F" w:rsidRDefault="00BC0B7C" w:rsidP="000E276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B7C" w:rsidRPr="000E276F" w:rsidRDefault="00BC0B7C" w:rsidP="000E27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D71" w:rsidRPr="000E276F" w:rsidRDefault="00C546FB" w:rsidP="000E276F">
      <w:pPr>
        <w:pStyle w:val="11"/>
        <w:shd w:val="clear" w:color="auto" w:fill="auto"/>
        <w:spacing w:after="233" w:line="240" w:lineRule="auto"/>
        <w:ind w:left="728" w:right="20"/>
        <w:jc w:val="center"/>
        <w:rPr>
          <w:rStyle w:val="a4"/>
          <w:sz w:val="24"/>
          <w:szCs w:val="24"/>
        </w:rPr>
      </w:pPr>
      <w:r w:rsidRPr="000E276F">
        <w:rPr>
          <w:rStyle w:val="a4"/>
          <w:sz w:val="24"/>
          <w:szCs w:val="24"/>
        </w:rPr>
        <w:t>7 класс</w:t>
      </w:r>
    </w:p>
    <w:tbl>
      <w:tblPr>
        <w:tblW w:w="1571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4397"/>
        <w:gridCol w:w="709"/>
        <w:gridCol w:w="4111"/>
        <w:gridCol w:w="5642"/>
      </w:tblGrid>
      <w:tr w:rsidR="00BC0B7C" w:rsidRPr="000E276F" w:rsidTr="000E276F">
        <w:trPr>
          <w:trHeight w:hRule="exact" w:val="57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Урока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Cambria" w:eastAsia="Times New Roman" w:hAnsi="Cambria" w:cs="Times New Roman"/>
                <w:b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0E276F" w:rsidP="000E276F">
            <w:pPr>
              <w:shd w:val="clear" w:color="auto" w:fill="FFFFFF"/>
              <w:spacing w:after="0" w:line="240" w:lineRule="auto"/>
              <w:ind w:left="102" w:right="3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</w:p>
          <w:p w:rsidR="00BC0B7C" w:rsidRPr="000E276F" w:rsidRDefault="00BC0B7C" w:rsidP="000E276F">
            <w:pPr>
              <w:shd w:val="clear" w:color="auto" w:fill="FFFFFF"/>
              <w:tabs>
                <w:tab w:val="left" w:pos="2512"/>
              </w:tabs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часов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2512"/>
              </w:tabs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понятия темы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Музыкальный материал</w:t>
            </w:r>
          </w:p>
        </w:tc>
      </w:tr>
      <w:tr w:rsidR="00BC0B7C" w:rsidRPr="000E276F" w:rsidTr="004660BE">
        <w:trPr>
          <w:trHeight w:hRule="exact" w:val="582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драматургии сценической музыки (17ч)</w:t>
            </w:r>
          </w:p>
        </w:tc>
      </w:tr>
      <w:tr w:rsidR="00BC0B7C" w:rsidRPr="000E276F" w:rsidTr="000E276F">
        <w:trPr>
          <w:trHeight w:hRule="exact" w:val="728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C0B7C" w:rsidRPr="000E276F" w:rsidRDefault="00BC0B7C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Классика и современность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Классическая музыка. Музыка «Серьезная» и «легкая».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71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произведений П. Чайковского, С. Рахманинова, А. Шнитке, современного попсового творчества. </w:t>
            </w:r>
          </w:p>
        </w:tc>
      </w:tr>
      <w:tr w:rsidR="00BC0B7C" w:rsidRPr="000E276F" w:rsidTr="000E276F">
        <w:trPr>
          <w:trHeight w:hRule="exact" w:val="143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музыкальном театре. Опера М. Глинки «Иван Сусанин»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Конфликт. Экспозиция, завязка, развитие, кульминация, развязка. Ария, песня, дуэт, трио, речитатив. Ансамбль, хор. Оркестр.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Эпический, лирический, комический, драматический.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66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 «Иван Сусанин», опера. Фрагменты: сцена бала, ответ Сусанина полякам, романс </w:t>
            </w:r>
            <w:proofErr w:type="spell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Антониды</w:t>
            </w:r>
            <w:proofErr w:type="spell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о том скорблю, подруженьки». Речитатив Сусанина, хор «Славься»</w:t>
            </w:r>
          </w:p>
        </w:tc>
      </w:tr>
      <w:tr w:rsidR="00BC0B7C" w:rsidRPr="000E276F" w:rsidTr="000E276F">
        <w:trPr>
          <w:trHeight w:hRule="exact" w:val="184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tabs>
                <w:tab w:val="left" w:pos="4496"/>
              </w:tabs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Опера А. Бородина «Князь Игорь»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Конфликт. Экспозиция, завязка, развитие, кульминация, развязка. Ария, песня, дуэт, трио, речитатив. Ансамбль, хор. Оркестр.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Эпический, лирический, комический, драматический.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Бородин «Князь Игорь»</w:t>
            </w:r>
            <w:proofErr w:type="gramStart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Хор девушек «Улетай на крыльях ветра». Ария князя Игоря</w:t>
            </w:r>
          </w:p>
        </w:tc>
      </w:tr>
      <w:tr w:rsidR="00BC0B7C" w:rsidRPr="000E276F" w:rsidTr="000E276F">
        <w:trPr>
          <w:trHeight w:hRule="exact" w:val="91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музыкальном театре. Опера А. Бородина  «Князь Игорь»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Плач, причет (причитания)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7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Бородин «Князь Игорь», «Хор бояр» «Плач Ярославны»</w:t>
            </w:r>
          </w:p>
        </w:tc>
      </w:tr>
      <w:tr w:rsidR="00BC0B7C" w:rsidRPr="000E276F" w:rsidTr="000E276F">
        <w:trPr>
          <w:trHeight w:hRule="exact" w:val="812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В музыкальном театре. Балет.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Па-де-де, па-де-труа, гран-па. Адажио. Балетмейстер, дирижер.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7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Чайковский. Балет «Щелкунчик». </w:t>
            </w:r>
          </w:p>
        </w:tc>
      </w:tr>
      <w:tr w:rsidR="00BC0B7C" w:rsidRPr="000E276F" w:rsidTr="000E276F">
        <w:trPr>
          <w:trHeight w:hRule="exact" w:val="99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музыкальном театре. Балет. Б.И. Тищенко. Балет «Ярославна»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Хор. Батальные сцены. Плач-причитание. Пластический монолог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 w:right="26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Б.И. Тищенко. Балет «Ярославна», «Стон русской земли», сцена «Первая битва с половцами». «Плач Ярославны», «Молитва».</w:t>
            </w:r>
          </w:p>
        </w:tc>
      </w:tr>
      <w:tr w:rsidR="00BC0B7C" w:rsidRPr="000E276F" w:rsidTr="000E276F">
        <w:trPr>
          <w:trHeight w:hRule="exact" w:val="686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Героическая тема в русской музыке.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Урок – обобщение.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86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патриотических произведений, изученных ранее. </w:t>
            </w:r>
          </w:p>
        </w:tc>
      </w:tr>
      <w:tr w:rsidR="00BC0B7C" w:rsidRPr="000E276F" w:rsidTr="000E276F">
        <w:trPr>
          <w:trHeight w:hRule="exact" w:val="170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9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 музыкальном театре. «Мой народ – американцы». </w:t>
            </w: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американская национальная опера «Порги и Бесс».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Джазовая музыка. Симфоджаз.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Контраст.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Гершвин. «Рапсодия в стиле блюз», «Колыбельная Клары». </w:t>
            </w:r>
          </w:p>
        </w:tc>
      </w:tr>
      <w:tr w:rsidR="00BC0B7C" w:rsidRPr="000E276F" w:rsidTr="000E276F">
        <w:trPr>
          <w:trHeight w:hRule="exact" w:val="1159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американская национальная опера «Порги и Бесс». Развитие традиций оперного спектакля.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Мелодия, ритм, лад. Банджо.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Дуэт Порги и Бесс «Бесси, ты моя жена», хор «Я не могу сидеть». Песенка Спортинг Лайфа «Это совсем не обязательно так», «Пароход, отправляющийся в Нью-Йорк», </w:t>
            </w:r>
          </w:p>
        </w:tc>
      </w:tr>
      <w:tr w:rsidR="00BC0B7C" w:rsidRPr="000E276F" w:rsidTr="000E276F">
        <w:trPr>
          <w:trHeight w:hRule="exact" w:val="74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«Кармен» Ж. Бизе.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Увертюра. Ария. Хабанера. Сегидилья. Контраст.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оперы Ж. Бизе «Кармен». Увертюра. Хабанера. Сегидилья. </w:t>
            </w:r>
          </w:p>
        </w:tc>
      </w:tr>
      <w:tr w:rsidR="00BC0B7C" w:rsidRPr="000E276F" w:rsidTr="000E276F">
        <w:trPr>
          <w:trHeight w:hRule="exact" w:val="51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Щедрин. Балет «Кармен-сюита»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Сюита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58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«Кармен-сюиты» Р. Щедрина. </w:t>
            </w:r>
          </w:p>
        </w:tc>
      </w:tr>
      <w:tr w:rsidR="00BC0B7C" w:rsidRPr="000E276F" w:rsidTr="000E276F">
        <w:trPr>
          <w:trHeight w:hRule="exact" w:val="801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Сюжеты и образы духовной музыки.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Сюита, фуга, месса.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63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С. Бах. «Шутка» из Сюиты №2,  фуга № 2 из ХТК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63"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«Высокая месса»</w:t>
            </w:r>
          </w:p>
        </w:tc>
      </w:tr>
      <w:tr w:rsidR="00BC0B7C" w:rsidRPr="000E276F" w:rsidTr="000E276F">
        <w:trPr>
          <w:trHeight w:hRule="exact" w:val="87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Музыкальное зодчество России. «Всенощное бдение» С. Рахманинов.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Всенощная.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«Всенощного бдения» С. Рахманинова.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B7C" w:rsidRPr="000E276F" w:rsidTr="000E276F">
        <w:trPr>
          <w:trHeight w:hRule="exact" w:val="744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Рок-опера «Иисус Христос – суперзвезда» Э. Уэббер.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Рок-опера. </w:t>
            </w:r>
          </w:p>
        </w:tc>
        <w:tc>
          <w:tcPr>
            <w:tcW w:w="5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Фрагменты рок-оперы «Иисус Христос – суперзвезда». </w:t>
            </w:r>
          </w:p>
        </w:tc>
      </w:tr>
      <w:tr w:rsidR="00BC0B7C" w:rsidRPr="000E276F" w:rsidTr="000E276F">
        <w:trPr>
          <w:trHeight w:hRule="exact" w:val="618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«Ревизская сказка» «Гоголь-сюита» А. Шнитке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Симфонический театр. Увертюра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Фрагменты «Гоголь-сюиты» А. Шнитке. </w:t>
            </w:r>
          </w:p>
        </w:tc>
      </w:tr>
      <w:tr w:rsidR="00BC0B7C" w:rsidRPr="000E276F" w:rsidTr="000E276F">
        <w:trPr>
          <w:trHeight w:hRule="exact" w:val="653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«Гоголь-сюиты» А. Шнитке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Сюита.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Фрагменты «Гоголь-сюиты» А. Шнитке.</w:t>
            </w:r>
          </w:p>
        </w:tc>
      </w:tr>
      <w:tr w:rsidR="00BC0B7C" w:rsidRPr="000E276F" w:rsidTr="000E276F">
        <w:trPr>
          <w:trHeight w:hRule="exact" w:val="2352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Музыканты – извечные маги. Обобщающий урок.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сценических жанров – опера, балет, рок-опера. Увертюра. Ария. Хабанера. Сегидилья. Контраст. музыкальный спектакль. Сюита, фуга, месса. Мелодия, ритм, лад. Банджо. Джазовая музыка. Симфоджаз. </w:t>
            </w:r>
          </w:p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B7C" w:rsidRPr="000E276F" w:rsidRDefault="00BC0B7C" w:rsidP="000E276F">
            <w:pPr>
              <w:shd w:val="clear" w:color="auto" w:fill="FFFFFF"/>
              <w:spacing w:after="0" w:line="240" w:lineRule="auto"/>
              <w:ind w:right="206" w:firstLine="19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0E276F" w:rsidRPr="000E276F" w:rsidTr="008032F6">
        <w:trPr>
          <w:trHeight w:hRule="exact" w:val="78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76F" w:rsidRPr="000E276F" w:rsidRDefault="000E276F" w:rsidP="000E27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276F" w:rsidRPr="000E276F" w:rsidRDefault="000E276F" w:rsidP="000E276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Особенности драматургии камерной и симфонической музыки (17)</w:t>
            </w:r>
          </w:p>
        </w:tc>
      </w:tr>
      <w:tr w:rsidR="004660BE" w:rsidRPr="000E276F" w:rsidTr="000E276F">
        <w:trPr>
          <w:trHeight w:hRule="exact" w:val="645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Музыкальная драматургия – развитие музыки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Вариация, разработка, секвенция, имитация.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Шуберт «Форель», «</w:t>
            </w:r>
            <w:proofErr w:type="spellStart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Фореллен-квинтет</w:t>
            </w:r>
            <w:proofErr w:type="spellEnd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Два направления музыкальной культуры. Духовная музыка.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Светская музыка. Духовная музыка. Знаменный распев. Хорал. Фуга.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Фрагменты духовных произведений И.С. Баха, М. Березовского.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Светская музыка. Камерная инструментальная музыка. Этюд.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Соната, трио, квартет, камерная музыка. Концертный этюд.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 Шопен «Этюд № 12», Ф. Лист этюд  «Метель».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Транскрипция. Ф. Лист.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Транскрипция.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Фортепианные транскрипции Ф. Листа, М. Балакирева. 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Циклические формы инструментальной музыки. «Кончерто гроссо» А. Шнитке.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Циклические формы музыки. </w:t>
            </w:r>
            <w:proofErr w:type="spellStart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Фрагменты «Кончерто гроссо» А. Шнитке.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«Сюита в старинном стиле» А. Шнитке.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Сюита.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Шнитке «Сюита в старинном стиле»</w:t>
            </w:r>
          </w:p>
        </w:tc>
      </w:tr>
      <w:tr w:rsidR="004660BE" w:rsidRPr="000E276F" w:rsidTr="000E276F">
        <w:trPr>
          <w:trHeight w:hRule="exact" w:val="928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Соната.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«Патетическая» соната Л. Бетховена.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Соната № 2 С. Прокофьева.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Патетический. Соната.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часть сонаты № </w:t>
            </w:r>
            <w:smartTag w:uri="urn:schemas-microsoft-com:office:smarttags" w:element="metricconverter">
              <w:smartTagPr>
                <w:attr w:name="ProductID" w:val="8 Л"/>
              </w:smartTagPr>
              <w:r w:rsidRPr="000E276F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8 Л</w:t>
              </w:r>
            </w:smartTag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Бетховена. 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часть сонаты № 2 С. Прокофьева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Соната № 11 В. Моцарта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Тема. Вариация. Менуэт. Финал.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Симфония.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Соната № 11 В. Моцарта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 №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0E276F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3 Л</w:t>
              </w:r>
            </w:smartTag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Бетховена.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Симфонии И. Гайдна, В. Моцарта.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часть и финал симфонии № 3  И. Гайдна. Симфония № 40 В. Моцарта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Симфонии С. Прокофьева, Л. Бетховена.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 № 1 С. Прокофьева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 №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0E276F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5 Л</w:t>
              </w:r>
            </w:smartTag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Бетховена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Симфонии Ф. Шуберта, В. Калинникова.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 № 8  Ф. Шуберта,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симфония № 1 В. Калинникова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Симфонии П. Чайковского, Д. Шостаковича.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Симфония № 5 П. Чайковского,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Симфония № 7 Дм. Шостаковича. </w:t>
            </w:r>
          </w:p>
        </w:tc>
      </w:tr>
      <w:tr w:rsidR="004660BE" w:rsidRPr="000E276F" w:rsidTr="000E276F">
        <w:trPr>
          <w:trHeight w:hRule="exact" w:val="882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Симфоническая картина «Празднества» К. Дебюсси.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Инструментальный концерт.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Симфоническая картина.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Симфоническая картина «Празднества» К. Дебюсси.</w:t>
            </w:r>
          </w:p>
        </w:tc>
      </w:tr>
      <w:tr w:rsidR="004660BE" w:rsidRPr="000E276F" w:rsidTr="000E276F">
        <w:trPr>
          <w:trHeight w:hRule="exact" w:val="882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Концерт для скрипки с оркестром А. Хачатуряна.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«Рапсодия в стиле блюз» Дж. Гершвин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Концерт. Рапсодия. Блюз.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Концерт для скрипки с оркестром А. Хачатуряна. 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«Рапсодия в блюзовых тонах» Дж. Гершвин.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Музыка народов мира.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Наигрыш. Народные инструменты.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Записи современных исполнителей народной музыки.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Популярные хиты из мюзиклов и рок-опер</w:t>
            </w:r>
          </w:p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Фрагменты популярных мюзиклов. </w:t>
            </w:r>
          </w:p>
        </w:tc>
      </w:tr>
      <w:tr w:rsidR="004660BE" w:rsidRPr="000E276F" w:rsidTr="000E276F">
        <w:trPr>
          <w:trHeight w:hRule="exact" w:val="697"/>
          <w:jc w:val="center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Исследовательский проект.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7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</w:tcPr>
          <w:p w:rsidR="004660BE" w:rsidRPr="000E276F" w:rsidRDefault="004660BE" w:rsidP="000E27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0B7C" w:rsidRPr="000E276F" w:rsidRDefault="00BC0B7C" w:rsidP="000E276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C0B7C" w:rsidRPr="000E276F" w:rsidRDefault="00BC0B7C" w:rsidP="000E2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46FB" w:rsidRPr="000E276F" w:rsidRDefault="00CF79C9" w:rsidP="000E276F">
      <w:pPr>
        <w:pStyle w:val="11"/>
        <w:shd w:val="clear" w:color="auto" w:fill="auto"/>
        <w:spacing w:after="233" w:line="240" w:lineRule="auto"/>
        <w:ind w:left="728" w:right="20"/>
        <w:jc w:val="center"/>
        <w:rPr>
          <w:rStyle w:val="a4"/>
          <w:sz w:val="24"/>
          <w:szCs w:val="24"/>
        </w:rPr>
      </w:pPr>
      <w:r w:rsidRPr="000E276F">
        <w:rPr>
          <w:rStyle w:val="a4"/>
          <w:sz w:val="24"/>
          <w:szCs w:val="24"/>
        </w:rPr>
        <w:t>8 класс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6"/>
        <w:gridCol w:w="932"/>
        <w:gridCol w:w="9214"/>
      </w:tblGrid>
      <w:tr w:rsidR="00BC0B7C" w:rsidRPr="000E276F" w:rsidTr="000E276F">
        <w:trPr>
          <w:trHeight w:val="1142"/>
        </w:trPr>
        <w:tc>
          <w:tcPr>
            <w:tcW w:w="4656" w:type="dxa"/>
            <w:shd w:val="clear" w:color="auto" w:fill="auto"/>
          </w:tcPr>
          <w:p w:rsidR="000E276F" w:rsidRPr="000E276F" w:rsidRDefault="000E276F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Коли-</w:t>
            </w: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214" w:type="dxa"/>
            <w:shd w:val="clear" w:color="auto" w:fill="auto"/>
          </w:tcPr>
          <w:p w:rsidR="000E276F" w:rsidRPr="000E276F" w:rsidRDefault="000E276F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BC0B7C" w:rsidRPr="000E276F" w:rsidTr="000E276F"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№1    Классика и современность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2462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Классика в нашей жизни.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музыкальном </w:t>
            </w:r>
            <w:proofErr w:type="spellStart"/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театре.Опера</w:t>
            </w:r>
            <w:proofErr w:type="spellEnd"/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Опер «Князь Игорь».Русская эпическая опера. Ария князя Игоря. Портрет половцев. Плач Ярославны.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значение классической музыки в жизни людей, общества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с классическим музыкальным наследием в процессе самообразования, внеурочной музыкальной деятельности, семейного досуга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приемы развития музыки, особенности музыкальной драматургии оперного спектакля;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в процессе интонационно-образного анализа взаимозависимость и взаимодействие происходящих в нем явлений и событий</w:t>
            </w:r>
          </w:p>
        </w:tc>
      </w:tr>
      <w:tr w:rsidR="00BC0B7C" w:rsidRPr="000E276F" w:rsidTr="000E276F">
        <w:trPr>
          <w:trHeight w:val="1259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музыкальном театре. Балет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. Балет «Ярославна». Вступление. «Стон Русской земли». «Первая битва с половцами». «Плач Ярославны». «Молитва»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умозаключения, выводы и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национальную принадлежность произведений,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родного, национального и общезначимого, общечеловеческого. </w:t>
            </w:r>
          </w:p>
        </w:tc>
      </w:tr>
      <w:tr w:rsidR="00BC0B7C" w:rsidRPr="000E276F" w:rsidTr="000E276F">
        <w:trPr>
          <w:trHeight w:val="971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музыкальном театре.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Мюзикл. Рок-опера. Человек есть тайна. Рок-опера «Преступление и наказание» Мюзикл «Ромео и Джульетта»: от ненависти до любви»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музыке, ее создателях и исполнителях, критически ее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оценивать. 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понятия,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аналогии,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жанры, самостоятельно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основания и критерии для классификации.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2228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Музыка к драматическому спектаклю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«Ромео и Джульетта». Музыкальные зарисовки для большого симфонического оркестра. Музыка Э. Грига к драме Г. Ибсена «Пер 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». «Гоголь-сюита».Из музыки к спектаклю «Ревизская сказка». Образы «Гоголь-сюиты» 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духовно-нравственную ценность шедевров русской и зарубежной музыкальной классики и ее значение для развития мировой музыкальной культуры.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умения и навыки музицирования (коллективного, ансамблевого, сольного).</w:t>
            </w:r>
          </w:p>
        </w:tc>
      </w:tr>
      <w:tr w:rsidR="00BC0B7C" w:rsidRPr="000E276F" w:rsidTr="000E276F"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 в кино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. Ты отправишься в путь, чтобы зажечь день… Музыка к фильму «Властелин колец» 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Идентифицировать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термины и понятия музыки с художественным языком других искусств в процессе интонационно-образного и жанрово-стилевого анализа фрагментов симфоний</w:t>
            </w:r>
          </w:p>
        </w:tc>
      </w:tr>
      <w:tr w:rsidR="00BC0B7C" w:rsidRPr="000E276F" w:rsidTr="000E276F"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концертном зале.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Симфония: прошлое и настоящее. Симфония №8(«Неоконченная»)Ф Шуберта. Симфония №5 П. Чайковского. Симфония №1 («Классическая»)С. Прокофьева. Музыка-это огромный мир,  окружающий человека…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 (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вести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о симфониях и их создателях в Интернете,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переписывать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скачивать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) полюбившиеся фрагменты с целью пополнения домашней фонотеки и подготовки проекта «Есть ли у симфонии будущее?»</w:t>
            </w:r>
          </w:p>
        </w:tc>
      </w:tr>
      <w:tr w:rsidR="00BC0B7C" w:rsidRPr="000E276F" w:rsidTr="000E276F">
        <w:trPr>
          <w:trHeight w:val="350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342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№2 Традиции и новаторство в музыке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2110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Музыканты-извечные маги. И снова в музыкальном театре…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Опера «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Порги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»(фрагменты) Дж.Гершвин. Развитие традиций оперного спектакля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Опера «Кармен» (фрагменты) Ж. Бизе.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в дискуссиях, размышлениях о музыке и музыкантах,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свое отношение в письменных высказываниях.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представления об ассоциативно-образных связях муз</w:t>
            </w:r>
            <w:proofErr w:type="gramStart"/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proofErr w:type="gramEnd"/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аскрывать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драматургию развития музыкальных образов симфонической музыки на основе формы сонатного </w:t>
            </w:r>
            <w:r w:rsidRPr="000E2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Расширять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представления об ассоциативно-образных связях музыки с другими видами искусства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1398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Портреты великих исполнителей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Елена Образцова.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контраст образных сфер как принцип драматургического развития в симфонии.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Рассуждать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 содержании симфоний разных композиторов.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Вести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дискуссию,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поиск ответов на проблемные вопросы, используя интернет-ресурсы.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Размышлять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 традициях и новаторстве в произведениях разных жанров и стилей.</w:t>
            </w:r>
          </w:p>
        </w:tc>
      </w:tr>
      <w:tr w:rsidR="00BC0B7C" w:rsidRPr="000E276F" w:rsidTr="000E276F">
        <w:trPr>
          <w:trHeight w:val="1827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Портреты великих исполнителей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. Майя Плисецкая.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Балет «Кармен-сюита»(фрагменты) Р. Щедрин. 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Оперировать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терминами и понятиями музыкального искусства.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Расширять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представления об оперном искусстве зарубежных композиторов.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особенности драматургии классической оперы.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стремление к продуктивному общению со сверстниками, учителями; уметь аргументировать (в устной и письменной речи) собственную точку зрения, принимать (или опровергать) мнение собеседника, участвовать в дискуссиях, спорах по поводу различных явлений в музыке и других видах искусства.</w:t>
            </w:r>
          </w:p>
        </w:tc>
      </w:tr>
      <w:tr w:rsidR="00BC0B7C" w:rsidRPr="000E276F" w:rsidTr="000E276F">
        <w:trPr>
          <w:trHeight w:val="273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Современный музыкальный театр.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Великие мюзиклы мира. Классика в современной обработке.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особенностиинтерпретации произведений различных жанров и стилей.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исполнительские интерпретации классической музыки с духовно-нравственных и эстетических позиций;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границы между новаторскими тенденциями, развивающими традиции и разрушающими их. </w:t>
            </w:r>
          </w:p>
        </w:tc>
      </w:tr>
      <w:tr w:rsidR="00BC0B7C" w:rsidRPr="000E276F" w:rsidTr="000E276F">
        <w:trPr>
          <w:trHeight w:val="1516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концертном зале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№7 («Ленинградская») (фрагменты) Д. Шостакович. Литературные страницы. «Письмо к Богу» неизвестного солдата 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и осознанно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образное содержание и особенности развития музыкального материала инструментально-симфонической музыки. 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ассоциативно-образные связи явлений жизни и искусства на основе анализа музыкальных образов.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личностное отношение, уважение к прошлому и настоящему страны, воссозданному в разных видах искусства.</w:t>
            </w:r>
          </w:p>
        </w:tc>
      </w:tr>
      <w:tr w:rsidR="00BC0B7C" w:rsidRPr="000E276F" w:rsidTr="000E276F">
        <w:trPr>
          <w:trHeight w:val="2677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 в храмовом синтезе искусств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страницы. Стихи русских поэтов. </w:t>
            </w:r>
            <w:r w:rsidRPr="000E27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Галерея религиозных образов. Неизвестный Свиридов.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«О России петь-что стремиться в храм…».Запевка, слова И. Северянина. Хоровой цикл «Песнопения и молитвы» (фрагменты). Г. 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Свиридов.</w:t>
            </w:r>
            <w:r w:rsidRPr="000E27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Свет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фресок 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Диониссия-миру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(«Фрески 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Диониссия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»). Р. Щедрин).</w:t>
            </w:r>
            <w:r w:rsidRPr="000E27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Музыкальные завещания потомкам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Гейлигенштадское</w:t>
            </w:r>
            <w:proofErr w:type="spellEnd"/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 завещание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 Бетховена». Р. Щедрин.</w:t>
            </w: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shd w:val="clear" w:color="auto" w:fill="auto"/>
          </w:tcPr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относиться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к религиозным чувствам, взглядам людей;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значение религии в развитии культуры и истории, в становлении  гражданского общества и российской государственности.</w:t>
            </w:r>
          </w:p>
          <w:p w:rsidR="00BC0B7C" w:rsidRPr="000E276F" w:rsidRDefault="00BC0B7C" w:rsidP="000E276F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0E276F">
              <w:rPr>
                <w:rFonts w:ascii="Times New Roman" w:hAnsi="Times New Roman" w:cs="Times New Roman"/>
                <w:sz w:val="24"/>
                <w:szCs w:val="24"/>
              </w:rPr>
              <w:t>музыкально-практическую, творческую деятельность: пение, игра на музыкальных инструментах, включая синтезатор, пластическое интонирование, музыкально-ритмические движения, свободное дирижирование, инсценировка песен и фрагментов музыкальных спектаклей, программных сочинений.</w:t>
            </w:r>
          </w:p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B7C" w:rsidRPr="000E276F" w:rsidTr="000E276F">
        <w:trPr>
          <w:trHeight w:val="495"/>
        </w:trPr>
        <w:tc>
          <w:tcPr>
            <w:tcW w:w="4656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34 </w:t>
            </w:r>
          </w:p>
        </w:tc>
        <w:tc>
          <w:tcPr>
            <w:tcW w:w="9214" w:type="dxa"/>
            <w:shd w:val="clear" w:color="auto" w:fill="auto"/>
          </w:tcPr>
          <w:p w:rsidR="00BC0B7C" w:rsidRPr="000E276F" w:rsidRDefault="00BC0B7C" w:rsidP="000E276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79C9" w:rsidRPr="000E276F" w:rsidRDefault="00CF79C9" w:rsidP="000E27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B7C" w:rsidRDefault="00BC0B7C" w:rsidP="00CF79C9">
      <w:pPr>
        <w:jc w:val="center"/>
        <w:rPr>
          <w:rFonts w:ascii="Times New Roman" w:hAnsi="Times New Roman" w:cs="Times New Roman"/>
          <w:b/>
        </w:rPr>
      </w:pPr>
    </w:p>
    <w:p w:rsidR="00BC0B7C" w:rsidRDefault="00BC0B7C" w:rsidP="00CF79C9">
      <w:pPr>
        <w:jc w:val="center"/>
        <w:rPr>
          <w:rFonts w:ascii="Times New Roman" w:hAnsi="Times New Roman" w:cs="Times New Roman"/>
          <w:b/>
        </w:rPr>
      </w:pPr>
    </w:p>
    <w:p w:rsidR="000E276F" w:rsidRDefault="000E276F" w:rsidP="00CF79C9">
      <w:pPr>
        <w:jc w:val="center"/>
        <w:rPr>
          <w:rFonts w:ascii="Times New Roman" w:hAnsi="Times New Roman" w:cs="Times New Roman"/>
          <w:b/>
        </w:rPr>
      </w:pPr>
    </w:p>
    <w:p w:rsidR="000E276F" w:rsidRDefault="000E276F" w:rsidP="00CF79C9">
      <w:pPr>
        <w:jc w:val="center"/>
        <w:rPr>
          <w:rFonts w:ascii="Times New Roman" w:hAnsi="Times New Roman" w:cs="Times New Roman"/>
          <w:b/>
        </w:rPr>
      </w:pPr>
    </w:p>
    <w:p w:rsidR="000E276F" w:rsidRDefault="000E276F" w:rsidP="00CF79C9">
      <w:pPr>
        <w:jc w:val="center"/>
        <w:rPr>
          <w:rFonts w:ascii="Times New Roman" w:hAnsi="Times New Roman" w:cs="Times New Roman"/>
          <w:b/>
        </w:rPr>
      </w:pPr>
    </w:p>
    <w:p w:rsidR="00CF79C9" w:rsidRPr="00CF79C9" w:rsidRDefault="00CF79C9" w:rsidP="00CF79C9">
      <w:pPr>
        <w:jc w:val="center"/>
        <w:rPr>
          <w:rFonts w:ascii="Times New Roman" w:hAnsi="Times New Roman" w:cs="Times New Roman"/>
          <w:b/>
        </w:rPr>
      </w:pPr>
      <w:r w:rsidRPr="00CF79C9">
        <w:rPr>
          <w:rFonts w:ascii="Times New Roman" w:hAnsi="Times New Roman" w:cs="Times New Roman"/>
          <w:b/>
        </w:rPr>
        <w:tab/>
      </w:r>
    </w:p>
    <w:p w:rsidR="00CF79C9" w:rsidRPr="00C546FB" w:rsidRDefault="00CF79C9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4"/>
          <w:szCs w:val="24"/>
        </w:rPr>
      </w:pPr>
    </w:p>
    <w:p w:rsidR="00C546FB" w:rsidRDefault="00C546FB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sectPr w:rsidR="00C546FB" w:rsidSect="0048626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15451B"/>
    <w:multiLevelType w:val="hybridMultilevel"/>
    <w:tmpl w:val="45AC45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531A5"/>
    <w:multiLevelType w:val="hybridMultilevel"/>
    <w:tmpl w:val="45AC45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5610C8"/>
    <w:multiLevelType w:val="multilevel"/>
    <w:tmpl w:val="0674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9D6557"/>
    <w:multiLevelType w:val="multilevel"/>
    <w:tmpl w:val="1F60E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A719C1"/>
    <w:multiLevelType w:val="multilevel"/>
    <w:tmpl w:val="4ACE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D189F"/>
    <w:multiLevelType w:val="multilevel"/>
    <w:tmpl w:val="A884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DB4628"/>
    <w:multiLevelType w:val="multilevel"/>
    <w:tmpl w:val="6AF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EA09E8"/>
    <w:multiLevelType w:val="multilevel"/>
    <w:tmpl w:val="8872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15D53"/>
    <w:multiLevelType w:val="multilevel"/>
    <w:tmpl w:val="04DC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4D0D0E"/>
    <w:multiLevelType w:val="multilevel"/>
    <w:tmpl w:val="29AE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D22A7D"/>
    <w:multiLevelType w:val="hybridMultilevel"/>
    <w:tmpl w:val="65D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F259AA"/>
    <w:multiLevelType w:val="hybridMultilevel"/>
    <w:tmpl w:val="4B06AF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B12C8"/>
    <w:multiLevelType w:val="hybridMultilevel"/>
    <w:tmpl w:val="67B88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71387"/>
    <w:multiLevelType w:val="multilevel"/>
    <w:tmpl w:val="A78A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5"/>
  </w:num>
  <w:num w:numId="4">
    <w:abstractNumId w:val="23"/>
  </w:num>
  <w:num w:numId="5">
    <w:abstractNumId w:val="3"/>
  </w:num>
  <w:num w:numId="6">
    <w:abstractNumId w:val="24"/>
  </w:num>
  <w:num w:numId="7">
    <w:abstractNumId w:val="21"/>
  </w:num>
  <w:num w:numId="8">
    <w:abstractNumId w:val="9"/>
  </w:num>
  <w:num w:numId="9">
    <w:abstractNumId w:val="14"/>
  </w:num>
  <w:num w:numId="10">
    <w:abstractNumId w:val="29"/>
  </w:num>
  <w:num w:numId="11">
    <w:abstractNumId w:val="5"/>
  </w:num>
  <w:num w:numId="12">
    <w:abstractNumId w:val="28"/>
  </w:num>
  <w:num w:numId="13">
    <w:abstractNumId w:val="20"/>
  </w:num>
  <w:num w:numId="14">
    <w:abstractNumId w:val="16"/>
  </w:num>
  <w:num w:numId="15">
    <w:abstractNumId w:val="7"/>
  </w:num>
  <w:num w:numId="16">
    <w:abstractNumId w:val="10"/>
  </w:num>
  <w:num w:numId="17">
    <w:abstractNumId w:val="26"/>
  </w:num>
  <w:num w:numId="18">
    <w:abstractNumId w:val="22"/>
  </w:num>
  <w:num w:numId="19">
    <w:abstractNumId w:val="17"/>
  </w:num>
  <w:num w:numId="20">
    <w:abstractNumId w:val="11"/>
  </w:num>
  <w:num w:numId="21">
    <w:abstractNumId w:val="19"/>
  </w:num>
  <w:num w:numId="22">
    <w:abstractNumId w:val="27"/>
  </w:num>
  <w:num w:numId="23">
    <w:abstractNumId w:val="18"/>
  </w:num>
  <w:num w:numId="24">
    <w:abstractNumId w:val="12"/>
  </w:num>
  <w:num w:numId="25">
    <w:abstractNumId w:val="13"/>
  </w:num>
  <w:num w:numId="26">
    <w:abstractNumId w:val="8"/>
  </w:num>
  <w:num w:numId="27">
    <w:abstractNumId w:val="15"/>
  </w:num>
  <w:num w:numId="28">
    <w:abstractNumId w:val="6"/>
  </w:num>
  <w:num w:numId="29">
    <w:abstractNumId w:val="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832AC4"/>
    <w:rsid w:val="0002374A"/>
    <w:rsid w:val="00041637"/>
    <w:rsid w:val="00043676"/>
    <w:rsid w:val="000925DB"/>
    <w:rsid w:val="000C2871"/>
    <w:rsid w:val="000D2F84"/>
    <w:rsid w:val="000D70C0"/>
    <w:rsid w:val="000E276F"/>
    <w:rsid w:val="000E4751"/>
    <w:rsid w:val="00104C3D"/>
    <w:rsid w:val="00104D71"/>
    <w:rsid w:val="001251AD"/>
    <w:rsid w:val="00150CC0"/>
    <w:rsid w:val="001517A6"/>
    <w:rsid w:val="00172D55"/>
    <w:rsid w:val="00174A7B"/>
    <w:rsid w:val="001F51F5"/>
    <w:rsid w:val="00206C3D"/>
    <w:rsid w:val="002124A8"/>
    <w:rsid w:val="00212FB4"/>
    <w:rsid w:val="002201E0"/>
    <w:rsid w:val="00243E5A"/>
    <w:rsid w:val="00252AFA"/>
    <w:rsid w:val="00272C67"/>
    <w:rsid w:val="00274D50"/>
    <w:rsid w:val="002A7C06"/>
    <w:rsid w:val="002F4F2D"/>
    <w:rsid w:val="00352127"/>
    <w:rsid w:val="00361E15"/>
    <w:rsid w:val="003B758D"/>
    <w:rsid w:val="00435776"/>
    <w:rsid w:val="004660BE"/>
    <w:rsid w:val="00486261"/>
    <w:rsid w:val="004A3D77"/>
    <w:rsid w:val="004A5715"/>
    <w:rsid w:val="004B12E9"/>
    <w:rsid w:val="004C3835"/>
    <w:rsid w:val="004C3B7A"/>
    <w:rsid w:val="0053016D"/>
    <w:rsid w:val="00532FB0"/>
    <w:rsid w:val="00563DC2"/>
    <w:rsid w:val="005952C0"/>
    <w:rsid w:val="005A628B"/>
    <w:rsid w:val="005B40CF"/>
    <w:rsid w:val="005C18A6"/>
    <w:rsid w:val="005D4668"/>
    <w:rsid w:val="00613743"/>
    <w:rsid w:val="00613EBA"/>
    <w:rsid w:val="00641438"/>
    <w:rsid w:val="0069391D"/>
    <w:rsid w:val="006A551A"/>
    <w:rsid w:val="006A64FE"/>
    <w:rsid w:val="006A6B5C"/>
    <w:rsid w:val="006C0826"/>
    <w:rsid w:val="006D1547"/>
    <w:rsid w:val="006D42E5"/>
    <w:rsid w:val="006F512A"/>
    <w:rsid w:val="00724D24"/>
    <w:rsid w:val="00734590"/>
    <w:rsid w:val="00735D6C"/>
    <w:rsid w:val="007820B2"/>
    <w:rsid w:val="00786925"/>
    <w:rsid w:val="00787249"/>
    <w:rsid w:val="007A2E09"/>
    <w:rsid w:val="007C6971"/>
    <w:rsid w:val="007F165D"/>
    <w:rsid w:val="008326F1"/>
    <w:rsid w:val="00832AC4"/>
    <w:rsid w:val="008A334E"/>
    <w:rsid w:val="008A7105"/>
    <w:rsid w:val="008C2AC5"/>
    <w:rsid w:val="008E67A4"/>
    <w:rsid w:val="008F29C4"/>
    <w:rsid w:val="00902756"/>
    <w:rsid w:val="00904329"/>
    <w:rsid w:val="0091112A"/>
    <w:rsid w:val="00915D79"/>
    <w:rsid w:val="009226AD"/>
    <w:rsid w:val="009C5842"/>
    <w:rsid w:val="009F736A"/>
    <w:rsid w:val="00A12983"/>
    <w:rsid w:val="00A4139F"/>
    <w:rsid w:val="00A46790"/>
    <w:rsid w:val="00A664FD"/>
    <w:rsid w:val="00A75070"/>
    <w:rsid w:val="00A77456"/>
    <w:rsid w:val="00A8789E"/>
    <w:rsid w:val="00AA7FC6"/>
    <w:rsid w:val="00AB104D"/>
    <w:rsid w:val="00AD07E2"/>
    <w:rsid w:val="00AF5260"/>
    <w:rsid w:val="00B167E4"/>
    <w:rsid w:val="00B33406"/>
    <w:rsid w:val="00B632D1"/>
    <w:rsid w:val="00B648FA"/>
    <w:rsid w:val="00B64B92"/>
    <w:rsid w:val="00B65AE9"/>
    <w:rsid w:val="00B917CE"/>
    <w:rsid w:val="00BB4523"/>
    <w:rsid w:val="00BB6AC5"/>
    <w:rsid w:val="00BC0B7C"/>
    <w:rsid w:val="00BE52C8"/>
    <w:rsid w:val="00C22680"/>
    <w:rsid w:val="00C23894"/>
    <w:rsid w:val="00C30DCC"/>
    <w:rsid w:val="00C4202C"/>
    <w:rsid w:val="00C44E0D"/>
    <w:rsid w:val="00C546FB"/>
    <w:rsid w:val="00C57D02"/>
    <w:rsid w:val="00C84DAC"/>
    <w:rsid w:val="00CB554F"/>
    <w:rsid w:val="00CE06BA"/>
    <w:rsid w:val="00CF79C9"/>
    <w:rsid w:val="00D0009E"/>
    <w:rsid w:val="00D007EF"/>
    <w:rsid w:val="00D31BE8"/>
    <w:rsid w:val="00D41F46"/>
    <w:rsid w:val="00D437FB"/>
    <w:rsid w:val="00D51FC1"/>
    <w:rsid w:val="00D57162"/>
    <w:rsid w:val="00D714DE"/>
    <w:rsid w:val="00D8709B"/>
    <w:rsid w:val="00DA333C"/>
    <w:rsid w:val="00DD3038"/>
    <w:rsid w:val="00E125EE"/>
    <w:rsid w:val="00E35223"/>
    <w:rsid w:val="00E61039"/>
    <w:rsid w:val="00E62F5F"/>
    <w:rsid w:val="00EF75E7"/>
    <w:rsid w:val="00F01DE3"/>
    <w:rsid w:val="00F157BB"/>
    <w:rsid w:val="00F27632"/>
    <w:rsid w:val="00F6563B"/>
    <w:rsid w:val="00F758EC"/>
    <w:rsid w:val="00FA3A2B"/>
    <w:rsid w:val="00FD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uiPriority w:val="9"/>
    <w:qFormat/>
    <w:rsid w:val="0090432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32AC4"/>
    <w:rPr>
      <w:rFonts w:cs="Times New Roman"/>
      <w:b/>
      <w:bCs/>
    </w:rPr>
  </w:style>
  <w:style w:type="character" w:customStyle="1" w:styleId="a4">
    <w:name w:val="Основной текст + Полужирный"/>
    <w:basedOn w:val="a0"/>
    <w:rsid w:val="00832A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FontStyle25">
    <w:name w:val="Font Style25"/>
    <w:basedOn w:val="a0"/>
    <w:uiPriority w:val="99"/>
    <w:rsid w:val="00832AC4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32AC4"/>
    <w:pPr>
      <w:widowControl w:val="0"/>
      <w:autoSpaceDE w:val="0"/>
      <w:autoSpaceDN w:val="0"/>
      <w:adjustRightInd w:val="0"/>
      <w:spacing w:after="0" w:line="294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32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9043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rsid w:val="00486261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486261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352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352127"/>
    <w:rPr>
      <w:color w:val="0000FF"/>
      <w:u w:val="single"/>
    </w:rPr>
  </w:style>
  <w:style w:type="paragraph" w:styleId="a9">
    <w:name w:val="No Spacing"/>
    <w:uiPriority w:val="1"/>
    <w:qFormat/>
    <w:rsid w:val="003521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352127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5212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35212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5212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352127"/>
    <w:rPr>
      <w:rFonts w:ascii="Times New Roman" w:hAnsi="Times New Roman" w:cs="Times New Roman" w:hint="default"/>
      <w:i/>
      <w:iCs/>
      <w:sz w:val="22"/>
      <w:szCs w:val="22"/>
    </w:rPr>
  </w:style>
  <w:style w:type="paragraph" w:styleId="aa">
    <w:name w:val="Body Text Indent"/>
    <w:basedOn w:val="a"/>
    <w:link w:val="ab"/>
    <w:rsid w:val="003521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5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352127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D57162"/>
    <w:rPr>
      <w:rFonts w:ascii="Symbol" w:hAnsi="Symbol" w:cs="Symbol"/>
    </w:rPr>
  </w:style>
  <w:style w:type="character" w:customStyle="1" w:styleId="WW8Num5z1">
    <w:name w:val="WW8Num5z1"/>
    <w:rsid w:val="00D57162"/>
    <w:rPr>
      <w:rFonts w:ascii="Courier New" w:hAnsi="Courier New" w:cs="Courier New"/>
    </w:rPr>
  </w:style>
  <w:style w:type="character" w:customStyle="1" w:styleId="WW8Num7z0">
    <w:name w:val="WW8Num7z0"/>
    <w:rsid w:val="00D57162"/>
    <w:rPr>
      <w:rFonts w:ascii="Symbol" w:hAnsi="Symbol" w:cs="Symbol"/>
    </w:rPr>
  </w:style>
  <w:style w:type="character" w:customStyle="1" w:styleId="FontStyle14">
    <w:name w:val="Font Style14"/>
    <w:basedOn w:val="a0"/>
    <w:uiPriority w:val="99"/>
    <w:rsid w:val="00D5716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571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6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D5716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D57162"/>
    <w:rPr>
      <w:rFonts w:ascii="Tahoma" w:hAnsi="Tahoma" w:cs="Tahoma"/>
      <w:b/>
      <w:bCs/>
      <w:spacing w:val="50"/>
      <w:sz w:val="10"/>
      <w:szCs w:val="10"/>
    </w:rPr>
  </w:style>
  <w:style w:type="table" w:styleId="ad">
    <w:name w:val="Table Grid"/>
    <w:basedOn w:val="a1"/>
    <w:uiPriority w:val="59"/>
    <w:rsid w:val="00724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167E4"/>
  </w:style>
  <w:style w:type="character" w:customStyle="1" w:styleId="c4">
    <w:name w:val="c4"/>
    <w:basedOn w:val="a0"/>
    <w:rsid w:val="00B167E4"/>
  </w:style>
  <w:style w:type="paragraph" w:customStyle="1" w:styleId="c1">
    <w:name w:val="c1"/>
    <w:basedOn w:val="a"/>
    <w:rsid w:val="00B167E4"/>
    <w:pPr>
      <w:suppressAutoHyphens/>
      <w:spacing w:before="90" w:after="9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3">
    <w:name w:val="Основной 1 см"/>
    <w:basedOn w:val="a"/>
    <w:rsid w:val="007F16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12FB4"/>
  </w:style>
  <w:style w:type="character" w:customStyle="1" w:styleId="submenu-table">
    <w:name w:val="submenu-table"/>
    <w:rsid w:val="00212FB4"/>
  </w:style>
  <w:style w:type="character" w:styleId="ae">
    <w:name w:val="footnote reference"/>
    <w:basedOn w:val="a0"/>
    <w:rsid w:val="00174A7B"/>
  </w:style>
  <w:style w:type="character" w:styleId="af">
    <w:name w:val="Emphasis"/>
    <w:basedOn w:val="a0"/>
    <w:uiPriority w:val="99"/>
    <w:qFormat/>
    <w:rsid w:val="006A64FE"/>
    <w:rPr>
      <w:i/>
      <w:iCs/>
    </w:rPr>
  </w:style>
  <w:style w:type="paragraph" w:styleId="af0">
    <w:name w:val="Body Text"/>
    <w:basedOn w:val="a"/>
    <w:link w:val="af1"/>
    <w:uiPriority w:val="99"/>
    <w:semiHidden/>
    <w:unhideWhenUsed/>
    <w:rsid w:val="00D437F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37FB"/>
  </w:style>
  <w:style w:type="paragraph" w:styleId="31">
    <w:name w:val="Body Text Indent 3"/>
    <w:basedOn w:val="a"/>
    <w:link w:val="32"/>
    <w:rsid w:val="00D437F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37FB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0925DB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584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3">
    <w:name w:val="toc 3"/>
    <w:basedOn w:val="a"/>
    <w:next w:val="a"/>
    <w:autoRedefine/>
    <w:uiPriority w:val="39"/>
    <w:unhideWhenUsed/>
    <w:rsid w:val="009C5842"/>
    <w:pPr>
      <w:tabs>
        <w:tab w:val="right" w:leader="dot" w:pos="9356"/>
      </w:tabs>
      <w:spacing w:after="0" w:line="240" w:lineRule="auto"/>
      <w:ind w:left="993" w:right="565" w:firstLine="283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2">
    <w:name w:val="Основной текст (2)"/>
    <w:basedOn w:val="a0"/>
    <w:rsid w:val="00CE06BA"/>
    <w:rPr>
      <w:sz w:val="22"/>
      <w:szCs w:val="22"/>
      <w:lang w:bidi="ar-SA"/>
    </w:rPr>
  </w:style>
  <w:style w:type="character" w:customStyle="1" w:styleId="c0">
    <w:name w:val="c0"/>
    <w:basedOn w:val="a0"/>
    <w:rsid w:val="004B12E9"/>
  </w:style>
  <w:style w:type="paragraph" w:customStyle="1" w:styleId="c38">
    <w:name w:val="c38"/>
    <w:basedOn w:val="a"/>
    <w:rsid w:val="004B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4B12E9"/>
  </w:style>
  <w:style w:type="paragraph" w:customStyle="1" w:styleId="c41">
    <w:name w:val="c41"/>
    <w:basedOn w:val="a"/>
    <w:rsid w:val="004B1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C2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C2A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3AE64-FBB4-46C8-87B7-590213D9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13270</Words>
  <Characters>75643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43</cp:revision>
  <cp:lastPrinted>2005-08-16T20:15:00Z</cp:lastPrinted>
  <dcterms:created xsi:type="dcterms:W3CDTF">2014-10-01T17:53:00Z</dcterms:created>
  <dcterms:modified xsi:type="dcterms:W3CDTF">2022-09-14T06:58:00Z</dcterms:modified>
</cp:coreProperties>
</file>